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625F" w:rsidRDefault="00AB625F" w:rsidP="00AB625F">
      <w:pPr>
        <w:spacing w:after="0" w:line="0" w:lineRule="atLeast"/>
        <w:jc w:val="center"/>
        <w:rPr>
          <w:rFonts w:ascii="微軟正黑體" w:eastAsia="微軟正黑體" w:hAnsi="微軟正黑體"/>
          <w:b/>
          <w:sz w:val="40"/>
          <w:szCs w:val="40"/>
        </w:rPr>
      </w:pPr>
      <w:r w:rsidRPr="00AB625F">
        <w:rPr>
          <w:rFonts w:ascii="微軟正黑體" w:eastAsia="微軟正黑體" w:hAnsi="微軟正黑體" w:hint="eastAsia"/>
          <w:b/>
          <w:sz w:val="40"/>
          <w:szCs w:val="40"/>
        </w:rPr>
        <w:t>議程PROGRAM</w:t>
      </w:r>
    </w:p>
    <w:p w:rsidR="00AB625F" w:rsidRPr="00AB625F" w:rsidRDefault="00AB625F" w:rsidP="00AB625F">
      <w:pPr>
        <w:spacing w:after="0" w:line="0" w:lineRule="atLeast"/>
        <w:jc w:val="center"/>
        <w:rPr>
          <w:rFonts w:ascii="微軟正黑體" w:eastAsia="微軟正黑體" w:hAnsi="微軟正黑體"/>
          <w:b/>
          <w:sz w:val="40"/>
          <w:szCs w:val="40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  <w:shd w:val="pct15" w:color="auto" w:fill="FFFFFF"/>
        </w:rPr>
      </w:pPr>
      <w:r w:rsidRPr="00D10F7A">
        <w:rPr>
          <w:rFonts w:ascii="微軟正黑體" w:eastAsia="微軟正黑體" w:hAnsi="微軟正黑體" w:hint="eastAsia"/>
          <w:b/>
          <w:sz w:val="22"/>
          <w:shd w:val="pct15" w:color="auto" w:fill="FFFFFF"/>
        </w:rPr>
        <w:t>10月5日 星期五 Friday, Oct. 5th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FF0000"/>
          <w:sz w:val="22"/>
        </w:rPr>
      </w:pPr>
      <w:r w:rsidRPr="00D10F7A">
        <w:rPr>
          <w:rFonts w:ascii="微軟正黑體" w:eastAsia="微軟正黑體" w:hAnsi="微軟正黑體" w:hint="eastAsia"/>
          <w:b/>
          <w:color w:val="FF0000"/>
          <w:sz w:val="22"/>
        </w:rPr>
        <w:t>一、玩『殘』運工作坊（中文進行）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FF0000"/>
          <w:sz w:val="22"/>
        </w:rPr>
      </w:pPr>
      <w:r w:rsidRPr="00D10F7A">
        <w:rPr>
          <w:rFonts w:ascii="微軟正黑體" w:eastAsia="微軟正黑體" w:hAnsi="微軟正黑體"/>
          <w:b/>
          <w:color w:val="FF0000"/>
          <w:sz w:val="22"/>
        </w:rPr>
        <w:t>Strategy Workshop (Mandarin only)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場地：</w:t>
      </w:r>
      <w:r w:rsidR="00EB1792" w:rsidRPr="00D10F7A">
        <w:rPr>
          <w:rFonts w:ascii="微軟正黑體" w:eastAsia="微軟正黑體" w:hAnsi="微軟正黑體" w:hint="eastAsia"/>
          <w:sz w:val="22"/>
        </w:rPr>
        <w:t>臺北市身心障礙服務中心</w:t>
      </w:r>
      <w:r w:rsidRPr="00D10F7A">
        <w:rPr>
          <w:rFonts w:ascii="微軟正黑體" w:eastAsia="微軟正黑體" w:hAnsi="微軟正黑體" w:hint="eastAsia"/>
          <w:sz w:val="22"/>
        </w:rPr>
        <w:t xml:space="preserve"> </w:t>
      </w:r>
      <w:r w:rsidR="00EB1792" w:rsidRPr="00D10F7A">
        <w:rPr>
          <w:rFonts w:ascii="微軟正黑體" w:eastAsia="微軟正黑體" w:hAnsi="微軟正黑體" w:hint="eastAsia"/>
          <w:sz w:val="22"/>
        </w:rPr>
        <w:t xml:space="preserve">1F多功能會議室 </w:t>
      </w:r>
      <w:r w:rsidRPr="00D10F7A">
        <w:rPr>
          <w:rFonts w:ascii="微軟正黑體" w:eastAsia="微軟正黑體" w:hAnsi="微軟正黑體" w:hint="eastAsia"/>
          <w:sz w:val="22"/>
        </w:rPr>
        <w:t>(</w:t>
      </w:r>
      <w:r w:rsidR="00EB1792" w:rsidRPr="00D10F7A">
        <w:rPr>
          <w:rFonts w:ascii="微軟正黑體" w:eastAsia="微軟正黑體" w:hAnsi="微軟正黑體" w:hint="eastAsia"/>
          <w:sz w:val="22"/>
        </w:rPr>
        <w:t>台北市中山區長安西路5巷2號</w:t>
      </w:r>
      <w:r w:rsidRPr="00D10F7A">
        <w:rPr>
          <w:rFonts w:ascii="微軟正黑體" w:eastAsia="微軟正黑體" w:hAnsi="微軟正黑體" w:hint="eastAsia"/>
          <w:sz w:val="22"/>
        </w:rPr>
        <w:t>)</w:t>
      </w:r>
    </w:p>
    <w:p w:rsidR="00EB1792" w:rsidRPr="00D10F7A" w:rsidRDefault="00EB1792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/>
          <w:b/>
          <w:color w:val="0000CC"/>
          <w:sz w:val="22"/>
        </w:rPr>
        <w:t>0</w:t>
      </w: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>8</w:t>
      </w:r>
      <w:r w:rsidR="00EB1792" w:rsidRPr="00D10F7A">
        <w:rPr>
          <w:rFonts w:ascii="微軟正黑體" w:eastAsia="微軟正黑體" w:hAnsi="微軟正黑體"/>
          <w:b/>
          <w:color w:val="0000CC"/>
          <w:sz w:val="22"/>
        </w:rPr>
        <w:t>:</w:t>
      </w:r>
      <w:r w:rsidR="00EB1792" w:rsidRPr="00D10F7A">
        <w:rPr>
          <w:rFonts w:ascii="微軟正黑體" w:eastAsia="微軟正黑體" w:hAnsi="微軟正黑體" w:hint="eastAsia"/>
          <w:b/>
          <w:color w:val="0000CC"/>
          <w:sz w:val="22"/>
        </w:rPr>
        <w:t>5</w:t>
      </w:r>
      <w:r w:rsidRPr="00D10F7A">
        <w:rPr>
          <w:rFonts w:ascii="微軟正黑體" w:eastAsia="微軟正黑體" w:hAnsi="微軟正黑體"/>
          <w:b/>
          <w:color w:val="0000CC"/>
          <w:sz w:val="22"/>
        </w:rPr>
        <w:t>0-09:</w:t>
      </w: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>0</w:t>
      </w:r>
      <w:r w:rsidRPr="00D10F7A">
        <w:rPr>
          <w:rFonts w:ascii="微軟正黑體" w:eastAsia="微軟正黑體" w:hAnsi="微軟正黑體"/>
          <w:b/>
          <w:color w:val="0000CC"/>
          <w:sz w:val="22"/>
        </w:rPr>
        <w:t>0</w:t>
      </w: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 xml:space="preserve"> 報到Registration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/>
          <w:b/>
          <w:color w:val="0000CC"/>
          <w:sz w:val="22"/>
        </w:rPr>
        <w:t>09:00-09:50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 w:hint="eastAsia"/>
          <w:b/>
          <w:sz w:val="22"/>
        </w:rPr>
        <w:t>演講:打擊健全主義：如何在</w:t>
      </w:r>
      <w:r w:rsidRPr="00D10F7A">
        <w:rPr>
          <w:rFonts w:ascii="微軟正黑體" w:eastAsia="微軟正黑體" w:hAnsi="微軟正黑體" w:hint="eastAsia"/>
          <w:b/>
          <w:color w:val="000000" w:themeColor="text1"/>
          <w:sz w:val="22"/>
        </w:rPr>
        <w:t>『殘障』</w:t>
      </w:r>
      <w:r w:rsidRPr="00D10F7A">
        <w:rPr>
          <w:rFonts w:ascii="微軟正黑體" w:eastAsia="微軟正黑體" w:hAnsi="微軟正黑體" w:hint="eastAsia"/>
          <w:b/>
          <w:sz w:val="22"/>
        </w:rPr>
        <w:t>社會運動過程運用障礙文化與創意策略？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 w:hint="eastAsia"/>
          <w:b/>
          <w:sz w:val="22"/>
        </w:rPr>
        <w:t>Workshop</w:t>
      </w:r>
      <w:r w:rsidRPr="00D10F7A">
        <w:rPr>
          <w:rFonts w:ascii="微軟正黑體" w:eastAsia="微軟正黑體" w:hAnsi="微軟正黑體"/>
          <w:b/>
          <w:sz w:val="22"/>
        </w:rPr>
        <w:t xml:space="preserve"> speech: Intervening Ableism: Disability Culture and Creative Strategies for Disability Activism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6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主持人：林昭吟，國立台北大學社會工作學系副教授</w:t>
      </w:r>
    </w:p>
    <w:p w:rsidR="002115D1" w:rsidRPr="00D10F7A" w:rsidRDefault="002115D1" w:rsidP="00265E43">
      <w:pPr>
        <w:pStyle w:val="a9"/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Moderator: Dr. Chao-Yin Lin, Associate Professor, Department of Social Work, National Taipei University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6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講者：易君珊，伊利諾大學芝加哥分校障礙研究學博士候選人</w:t>
      </w:r>
    </w:p>
    <w:p w:rsidR="002115D1" w:rsidRPr="00D10F7A" w:rsidRDefault="002115D1" w:rsidP="00265E43">
      <w:pPr>
        <w:spacing w:after="0" w:line="0" w:lineRule="atLeast"/>
        <w:ind w:leftChars="200" w:left="48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S</w:t>
      </w:r>
      <w:r w:rsidRPr="00D10F7A">
        <w:rPr>
          <w:rFonts w:ascii="微軟正黑體" w:eastAsia="微軟正黑體" w:hAnsi="微軟正黑體"/>
          <w:sz w:val="22"/>
        </w:rPr>
        <w:t>peaker: Ms. Chun-Shan (Sandie) Yi</w:t>
      </w:r>
    </w:p>
    <w:p w:rsidR="002115D1" w:rsidRPr="00D10F7A" w:rsidRDefault="002115D1" w:rsidP="00265E43">
      <w:pPr>
        <w:spacing w:after="0" w:line="0" w:lineRule="atLeast"/>
        <w:ind w:leftChars="200" w:left="48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PhD candidate, Department of Disability and Human Development, University of Illinois at Chicago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>09:50-10:00 休息 Break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/>
          <w:b/>
          <w:color w:val="0000CC"/>
          <w:sz w:val="22"/>
        </w:rPr>
        <w:t xml:space="preserve">10:00-12:00 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 w:hint="eastAsia"/>
          <w:b/>
          <w:sz w:val="22"/>
        </w:rPr>
        <w:t>工作坊：創意性身心障礙運動策略操作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/>
          <w:b/>
          <w:sz w:val="22"/>
        </w:rPr>
        <w:t xml:space="preserve">Strategy Workshop: Creative Methods &amp; Practices for Disability Activism 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6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工作坊主持人：易君珊，伊利諾大學芝加哥分校障礙研究學博士候選人</w:t>
      </w:r>
    </w:p>
    <w:p w:rsidR="002115D1" w:rsidRPr="00D10F7A" w:rsidRDefault="002115D1" w:rsidP="00265E43">
      <w:pPr>
        <w:spacing w:after="0" w:line="0" w:lineRule="atLeast"/>
        <w:ind w:leftChars="200" w:left="48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Workshop Moderator: Ms. Chun-Shan (Sandie) Yi</w:t>
      </w:r>
    </w:p>
    <w:p w:rsidR="00D10F7A" w:rsidRDefault="002115D1" w:rsidP="00AB625F">
      <w:pPr>
        <w:spacing w:after="0" w:line="0" w:lineRule="atLeast"/>
        <w:ind w:leftChars="200" w:left="48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PhD candidate, Department of Disability and Human Development, University of Illinois at Chicago</w:t>
      </w:r>
      <w:r w:rsidR="00D10F7A">
        <w:rPr>
          <w:rFonts w:ascii="微軟正黑體" w:eastAsia="微軟正黑體" w:hAnsi="微軟正黑體"/>
          <w:sz w:val="22"/>
        </w:rPr>
        <w:br w:type="page"/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  <w:shd w:val="pct15" w:color="auto" w:fill="FFFFFF"/>
        </w:rPr>
      </w:pPr>
      <w:r w:rsidRPr="00D10F7A">
        <w:rPr>
          <w:rFonts w:ascii="微軟正黑體" w:eastAsia="微軟正黑體" w:hAnsi="微軟正黑體" w:hint="eastAsia"/>
          <w:b/>
          <w:sz w:val="22"/>
          <w:shd w:val="pct15" w:color="auto" w:fill="FFFFFF"/>
        </w:rPr>
        <w:lastRenderedPageBreak/>
        <w:t>10月5日 星期五 Friday, Oct. 5</w:t>
      </w:r>
      <w:r w:rsidRPr="00D10F7A">
        <w:rPr>
          <w:rFonts w:ascii="微軟正黑體" w:eastAsia="微軟正黑體" w:hAnsi="微軟正黑體" w:hint="eastAsia"/>
          <w:b/>
          <w:sz w:val="22"/>
          <w:shd w:val="pct15" w:color="auto" w:fill="FFFFFF"/>
          <w:vertAlign w:val="superscript"/>
        </w:rPr>
        <w:t>th</w:t>
      </w:r>
      <w:r w:rsidRPr="00D10F7A">
        <w:rPr>
          <w:rFonts w:ascii="微軟正黑體" w:eastAsia="微軟正黑體" w:hAnsi="微軟正黑體" w:hint="eastAsia"/>
          <w:b/>
          <w:sz w:val="22"/>
          <w:shd w:val="pct15" w:color="auto" w:fill="FFFFFF"/>
        </w:rPr>
        <w:t xml:space="preserve">  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color w:val="FF0000"/>
          <w:sz w:val="22"/>
        </w:rPr>
      </w:pPr>
      <w:r w:rsidRPr="00D10F7A">
        <w:rPr>
          <w:rFonts w:ascii="微軟正黑體" w:eastAsia="微軟正黑體" w:hAnsi="微軟正黑體" w:hint="eastAsia"/>
          <w:b/>
          <w:color w:val="FF0000"/>
          <w:sz w:val="22"/>
        </w:rPr>
        <w:t>二、障礙兒童論壇 (</w:t>
      </w:r>
      <w:r w:rsidRPr="00D10F7A">
        <w:rPr>
          <w:rFonts w:ascii="微軟正黑體" w:eastAsia="微軟正黑體" w:hAnsi="微軟正黑體" w:hint="eastAsia"/>
          <w:color w:val="FF0000"/>
          <w:sz w:val="22"/>
        </w:rPr>
        <w:t>同步口譯：中文、英文、日文、韓文)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color w:val="FF0000"/>
          <w:sz w:val="22"/>
        </w:rPr>
      </w:pPr>
      <w:r w:rsidRPr="00D10F7A">
        <w:rPr>
          <w:rFonts w:ascii="微軟正黑體" w:eastAsia="微軟正黑體" w:hAnsi="微軟正黑體" w:hint="eastAsia"/>
          <w:b/>
          <w:color w:val="FF0000"/>
          <w:sz w:val="22"/>
        </w:rPr>
        <w:t>Disabled Children</w:t>
      </w:r>
      <w:r w:rsidRPr="00D10F7A">
        <w:rPr>
          <w:rFonts w:ascii="微軟正黑體" w:eastAsia="微軟正黑體" w:hAnsi="微軟正黑體"/>
          <w:b/>
          <w:color w:val="FF0000"/>
          <w:sz w:val="22"/>
        </w:rPr>
        <w:t>’</w:t>
      </w:r>
      <w:r w:rsidRPr="00D10F7A">
        <w:rPr>
          <w:rFonts w:ascii="微軟正黑體" w:eastAsia="微軟正黑體" w:hAnsi="微軟正黑體" w:hint="eastAsia"/>
          <w:b/>
          <w:color w:val="FF0000"/>
          <w:sz w:val="22"/>
        </w:rPr>
        <w:t xml:space="preserve">s </w:t>
      </w:r>
      <w:proofErr w:type="gramStart"/>
      <w:r w:rsidRPr="00D10F7A">
        <w:rPr>
          <w:rFonts w:ascii="微軟正黑體" w:eastAsia="微軟正黑體" w:hAnsi="微軟正黑體" w:hint="eastAsia"/>
          <w:b/>
          <w:color w:val="FF0000"/>
          <w:sz w:val="22"/>
        </w:rPr>
        <w:t>Forum  (</w:t>
      </w:r>
      <w:proofErr w:type="gramEnd"/>
      <w:r w:rsidRPr="00D10F7A">
        <w:rPr>
          <w:rFonts w:ascii="微軟正黑體" w:eastAsia="微軟正黑體" w:hAnsi="微軟正黑體"/>
          <w:color w:val="FF0000"/>
          <w:sz w:val="22"/>
        </w:rPr>
        <w:t>Simultaneous Interpret</w:t>
      </w:r>
      <w:r w:rsidRPr="00D10F7A">
        <w:rPr>
          <w:rFonts w:ascii="微軟正黑體" w:eastAsia="微軟正黑體" w:hAnsi="微軟正黑體" w:hint="eastAsia"/>
          <w:color w:val="FF0000"/>
          <w:sz w:val="22"/>
        </w:rPr>
        <w:t>ation : Mandarin, English, Japanese, Korean)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場地:臺灣大學應用力學研究所國際會議廳</w:t>
      </w:r>
      <w:r w:rsidR="0078596A" w:rsidRPr="00D10F7A">
        <w:rPr>
          <w:rFonts w:ascii="微軟正黑體" w:eastAsia="微軟正黑體" w:hAnsi="微軟正黑體" w:hint="eastAsia"/>
          <w:color w:val="000000" w:themeColor="text1"/>
          <w:sz w:val="22"/>
        </w:rPr>
        <w:t xml:space="preserve"> </w:t>
      </w: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(台北市羅斯福路四段一號，台大校園</w:t>
      </w:r>
      <w:proofErr w:type="gramStart"/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內之楓香</w:t>
      </w:r>
      <w:proofErr w:type="gramEnd"/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道與桃花</w:t>
      </w:r>
      <w:proofErr w:type="gramStart"/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心木道口</w:t>
      </w:r>
      <w:proofErr w:type="gramEnd"/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)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/>
          <w:color w:val="000000" w:themeColor="text1"/>
          <w:sz w:val="22"/>
        </w:rPr>
        <w:t>Conference Venue:</w:t>
      </w:r>
      <w:r w:rsidR="0078596A" w:rsidRPr="00D10F7A">
        <w:rPr>
          <w:rFonts w:ascii="微軟正黑體" w:eastAsia="微軟正黑體" w:hAnsi="微軟正黑體" w:hint="eastAsia"/>
          <w:color w:val="000000" w:themeColor="text1"/>
          <w:sz w:val="22"/>
        </w:rPr>
        <w:t xml:space="preserve"> </w:t>
      </w:r>
      <w:r w:rsidRPr="00D10F7A">
        <w:rPr>
          <w:rFonts w:ascii="微軟正黑體" w:eastAsia="微軟正黑體" w:hAnsi="微軟正黑體"/>
          <w:color w:val="000000" w:themeColor="text1"/>
          <w:sz w:val="22"/>
        </w:rPr>
        <w:t xml:space="preserve">International Conference Hall, Institute of Applied Mechanics, National Taiwan University (Address: No.1, Section 4, </w:t>
      </w:r>
      <w:proofErr w:type="spellStart"/>
      <w:proofErr w:type="gramStart"/>
      <w:r w:rsidRPr="00D10F7A">
        <w:rPr>
          <w:rFonts w:ascii="微軟正黑體" w:eastAsia="微軟正黑體" w:hAnsi="微軟正黑體"/>
          <w:color w:val="000000" w:themeColor="text1"/>
          <w:sz w:val="22"/>
        </w:rPr>
        <w:t>Roosevolt</w:t>
      </w:r>
      <w:proofErr w:type="spellEnd"/>
      <w:proofErr w:type="gramEnd"/>
      <w:r w:rsidRPr="00D10F7A">
        <w:rPr>
          <w:rFonts w:ascii="微軟正黑體" w:eastAsia="微軟正黑體" w:hAnsi="微軟正黑體"/>
          <w:color w:val="000000" w:themeColor="text1"/>
          <w:sz w:val="22"/>
        </w:rPr>
        <w:t xml:space="preserve"> Road, Taipei City)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>13:00-13:30  報到Registration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/>
          <w:b/>
          <w:color w:val="0000CC"/>
          <w:sz w:val="22"/>
        </w:rPr>
        <w:t>13:30-14:20</w:t>
      </w:r>
      <w:r w:rsidRPr="00D10F7A">
        <w:rPr>
          <w:rFonts w:ascii="微軟正黑體" w:eastAsia="微軟正黑體" w:hAnsi="微軟正黑體"/>
          <w:b/>
          <w:sz w:val="22"/>
        </w:rPr>
        <w:t xml:space="preserve"> 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 w:hint="eastAsia"/>
          <w:b/>
          <w:sz w:val="22"/>
        </w:rPr>
        <w:t>專題演講：障礙兒童</w:t>
      </w:r>
      <w:proofErr w:type="gramStart"/>
      <w:r w:rsidRPr="00D10F7A">
        <w:rPr>
          <w:rFonts w:ascii="微軟正黑體" w:eastAsia="微軟正黑體" w:hAnsi="微軟正黑體" w:hint="eastAsia"/>
          <w:b/>
          <w:sz w:val="22"/>
        </w:rPr>
        <w:t>自由玩</w:t>
      </w:r>
      <w:proofErr w:type="gramEnd"/>
      <w:r w:rsidRPr="00D10F7A">
        <w:rPr>
          <w:rFonts w:ascii="微軟正黑體" w:eastAsia="微軟正黑體" w:hAnsi="微軟正黑體" w:hint="eastAsia"/>
          <w:b/>
          <w:sz w:val="22"/>
        </w:rPr>
        <w:t>：批判障礙研究觀點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/>
          <w:b/>
          <w:sz w:val="22"/>
        </w:rPr>
        <w:t>Keynote speech: Free(</w:t>
      </w:r>
      <w:proofErr w:type="spellStart"/>
      <w:r w:rsidRPr="00D10F7A">
        <w:rPr>
          <w:rFonts w:ascii="微軟正黑體" w:eastAsia="微軟正黑體" w:hAnsi="微軟正黑體"/>
          <w:b/>
          <w:sz w:val="22"/>
        </w:rPr>
        <w:t>ing</w:t>
      </w:r>
      <w:proofErr w:type="spellEnd"/>
      <w:r w:rsidRPr="00D10F7A">
        <w:rPr>
          <w:rFonts w:ascii="微軟正黑體" w:eastAsia="微軟正黑體" w:hAnsi="微軟正黑體"/>
          <w:b/>
          <w:sz w:val="22"/>
        </w:rPr>
        <w:t xml:space="preserve">) Play for Disabled Children: a critical Disability Studies perspective 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2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主持人：周月清，陽明大學衛生福利研究所教授</w:t>
      </w:r>
    </w:p>
    <w:p w:rsidR="002115D1" w:rsidRPr="00D10F7A" w:rsidRDefault="002115D1" w:rsidP="00265E43">
      <w:pPr>
        <w:spacing w:after="0" w:line="0" w:lineRule="atLeast"/>
        <w:ind w:leftChars="200" w:left="48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Moderator: </w:t>
      </w:r>
      <w:r w:rsidRPr="00D10F7A">
        <w:rPr>
          <w:rFonts w:ascii="微軟正黑體" w:eastAsia="微軟正黑體" w:hAnsi="微軟正黑體" w:hint="eastAsia"/>
          <w:sz w:val="22"/>
        </w:rPr>
        <w:t xml:space="preserve">Prof. </w:t>
      </w:r>
      <w:r w:rsidRPr="00D10F7A">
        <w:rPr>
          <w:rFonts w:ascii="微軟正黑體" w:eastAsia="微軟正黑體" w:hAnsi="微軟正黑體"/>
          <w:sz w:val="22"/>
        </w:rPr>
        <w:t>Yueh-Ching Chou, Institute of Health and Welfare Policy, National Yang-Ming University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2"/>
        </w:numPr>
        <w:spacing w:after="0" w:line="0" w:lineRule="atLeast"/>
        <w:ind w:leftChars="0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講者：</w:t>
      </w: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Angharad Beckett，英國里茲大學社會學系副教授</w:t>
      </w:r>
    </w:p>
    <w:p w:rsidR="002115D1" w:rsidRPr="00D10F7A" w:rsidRDefault="002115D1" w:rsidP="00265E43">
      <w:pPr>
        <w:spacing w:after="0" w:line="0" w:lineRule="atLeast"/>
        <w:ind w:leftChars="200" w:left="480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/>
          <w:color w:val="000000" w:themeColor="text1"/>
          <w:sz w:val="22"/>
        </w:rPr>
        <w:t>Keynote speaker: Dr. Angharad Beckett, Associate Professor,</w:t>
      </w: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 xml:space="preserve"> School of </w:t>
      </w:r>
      <w:r w:rsidRPr="00D10F7A">
        <w:rPr>
          <w:rFonts w:ascii="微軟正黑體" w:eastAsia="微軟正黑體" w:hAnsi="微軟正黑體"/>
          <w:color w:val="000000" w:themeColor="text1"/>
          <w:sz w:val="22"/>
        </w:rPr>
        <w:t>Sociology</w:t>
      </w: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 xml:space="preserve"> and Social Policy</w:t>
      </w:r>
      <w:r w:rsidRPr="00D10F7A">
        <w:rPr>
          <w:rFonts w:ascii="微軟正黑體" w:eastAsia="微軟正黑體" w:hAnsi="微軟正黑體"/>
          <w:color w:val="000000" w:themeColor="text1"/>
          <w:sz w:val="22"/>
        </w:rPr>
        <w:t>, University of Leeds, UK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color w:val="0000CC"/>
          <w:sz w:val="22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>14:20-14:30 休息break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/>
          <w:b/>
          <w:color w:val="0000CC"/>
          <w:sz w:val="22"/>
        </w:rPr>
        <w:t xml:space="preserve">14:30-15:20 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 w:hint="eastAsia"/>
          <w:b/>
          <w:sz w:val="22"/>
        </w:rPr>
        <w:t>小真人論壇：就是要玩 (</w:t>
      </w:r>
      <w:proofErr w:type="gramStart"/>
      <w:r w:rsidRPr="00D10F7A">
        <w:rPr>
          <w:rFonts w:ascii="微軟正黑體" w:eastAsia="微軟正黑體" w:hAnsi="微軟正黑體" w:hint="eastAsia"/>
          <w:b/>
          <w:sz w:val="22"/>
        </w:rPr>
        <w:t>一</w:t>
      </w:r>
      <w:proofErr w:type="gramEnd"/>
      <w:r w:rsidRPr="00D10F7A">
        <w:rPr>
          <w:rFonts w:ascii="微軟正黑體" w:eastAsia="微軟正黑體" w:hAnsi="微軟正黑體" w:hint="eastAsia"/>
          <w:b/>
          <w:sz w:val="22"/>
        </w:rPr>
        <w:t>)：障礙兒童</w:t>
      </w:r>
      <w:proofErr w:type="gramStart"/>
      <w:r w:rsidRPr="00D10F7A">
        <w:rPr>
          <w:rFonts w:ascii="微軟正黑體" w:eastAsia="微軟正黑體" w:hAnsi="微軟正黑體" w:hint="eastAsia"/>
          <w:b/>
          <w:sz w:val="22"/>
        </w:rPr>
        <w:t>說了算</w:t>
      </w:r>
      <w:proofErr w:type="gramEnd"/>
      <w:r w:rsidRPr="00D10F7A">
        <w:rPr>
          <w:rFonts w:ascii="微軟正黑體" w:eastAsia="微軟正黑體" w:hAnsi="微軟正黑體" w:hint="eastAsia"/>
          <w:b/>
          <w:sz w:val="22"/>
        </w:rPr>
        <w:t>!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 w:hint="eastAsia"/>
          <w:b/>
          <w:sz w:val="22"/>
        </w:rPr>
        <w:t xml:space="preserve">Disabled </w:t>
      </w:r>
      <w:r w:rsidRPr="00D10F7A">
        <w:rPr>
          <w:rFonts w:ascii="微軟正黑體" w:eastAsia="微軟正黑體" w:hAnsi="微軟正黑體"/>
          <w:b/>
          <w:sz w:val="22"/>
        </w:rPr>
        <w:t xml:space="preserve">Children’s Forum: </w:t>
      </w:r>
      <w:r w:rsidRPr="00D10F7A">
        <w:rPr>
          <w:rFonts w:ascii="微軟正黑體" w:eastAsia="微軟正黑體" w:hAnsi="微軟正黑體" w:hint="eastAsia"/>
          <w:b/>
          <w:sz w:val="22"/>
        </w:rPr>
        <w:t>D</w:t>
      </w:r>
      <w:r w:rsidRPr="00D10F7A">
        <w:rPr>
          <w:rFonts w:ascii="微軟正黑體" w:eastAsia="微軟正黑體" w:hAnsi="微軟正黑體"/>
          <w:b/>
          <w:sz w:val="22"/>
        </w:rPr>
        <w:t xml:space="preserve">isabled </w:t>
      </w:r>
      <w:r w:rsidRPr="00D10F7A">
        <w:rPr>
          <w:rFonts w:ascii="微軟正黑體" w:eastAsia="微軟正黑體" w:hAnsi="微軟正黑體" w:hint="eastAsia"/>
          <w:b/>
          <w:sz w:val="22"/>
        </w:rPr>
        <w:t>C</w:t>
      </w:r>
      <w:r w:rsidRPr="00D10F7A">
        <w:rPr>
          <w:rFonts w:ascii="微軟正黑體" w:eastAsia="微軟正黑體" w:hAnsi="微軟正黑體"/>
          <w:b/>
          <w:sz w:val="22"/>
        </w:rPr>
        <w:t>hildren’</w:t>
      </w:r>
      <w:r w:rsidRPr="00D10F7A">
        <w:rPr>
          <w:rFonts w:ascii="微軟正黑體" w:eastAsia="微軟正黑體" w:hAnsi="微軟正黑體" w:hint="eastAsia"/>
          <w:b/>
          <w:sz w:val="22"/>
        </w:rPr>
        <w:t xml:space="preserve">s Self-advocacy </w:t>
      </w:r>
      <w:r w:rsidRPr="00D10F7A">
        <w:rPr>
          <w:rFonts w:ascii="微軟正黑體" w:eastAsia="微軟正黑體" w:hAnsi="微軟正黑體"/>
          <w:b/>
          <w:sz w:val="22"/>
        </w:rPr>
        <w:t xml:space="preserve">for the </w:t>
      </w:r>
      <w:r w:rsidRPr="00D10F7A">
        <w:rPr>
          <w:rFonts w:ascii="微軟正黑體" w:eastAsia="微軟正黑體" w:hAnsi="微軟正黑體" w:hint="eastAsia"/>
          <w:b/>
          <w:sz w:val="22"/>
        </w:rPr>
        <w:t>R</w:t>
      </w:r>
      <w:r w:rsidRPr="00D10F7A">
        <w:rPr>
          <w:rFonts w:ascii="微軟正黑體" w:eastAsia="微軟正黑體" w:hAnsi="微軟正黑體"/>
          <w:b/>
          <w:sz w:val="22"/>
        </w:rPr>
        <w:t>ights to</w:t>
      </w:r>
      <w:r w:rsidRPr="00D10F7A">
        <w:rPr>
          <w:rFonts w:ascii="微軟正黑體" w:eastAsia="微軟正黑體" w:hAnsi="微軟正黑體" w:hint="eastAsia"/>
          <w:b/>
          <w:sz w:val="22"/>
        </w:rPr>
        <w:t xml:space="preserve"> P</w:t>
      </w:r>
      <w:r w:rsidRPr="00D10F7A">
        <w:rPr>
          <w:rFonts w:ascii="微軟正黑體" w:eastAsia="微軟正黑體" w:hAnsi="微軟正黑體"/>
          <w:b/>
          <w:sz w:val="22"/>
        </w:rPr>
        <w:t>lay</w:t>
      </w:r>
    </w:p>
    <w:p w:rsidR="002115D1" w:rsidRPr="00D10F7A" w:rsidRDefault="002115D1" w:rsidP="00265E43">
      <w:pPr>
        <w:pStyle w:val="a9"/>
        <w:spacing w:after="0" w:line="0" w:lineRule="atLeast"/>
        <w:ind w:leftChars="0" w:left="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14:30-14:35 主持人引言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1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主持人：滕西華，中華民國身心障礙聯盟秘書長</w:t>
      </w:r>
    </w:p>
    <w:p w:rsidR="002115D1" w:rsidRPr="00D10F7A" w:rsidRDefault="002115D1" w:rsidP="00265E43">
      <w:pPr>
        <w:spacing w:after="0" w:line="0" w:lineRule="atLeast"/>
        <w:ind w:leftChars="200" w:left="48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Moderator: Ms. Eva Teng, Secretary General, The League for Persons with Disabilities, </w:t>
      </w:r>
      <w:proofErr w:type="gramStart"/>
      <w:r w:rsidRPr="00D10F7A">
        <w:rPr>
          <w:rFonts w:ascii="微軟正黑體" w:eastAsia="微軟正黑體" w:hAnsi="微軟正黑體"/>
          <w:sz w:val="22"/>
        </w:rPr>
        <w:t>R.O.C(</w:t>
      </w:r>
      <w:proofErr w:type="gramEnd"/>
      <w:r w:rsidRPr="00D10F7A">
        <w:rPr>
          <w:rFonts w:ascii="微軟正黑體" w:eastAsia="微軟正黑體" w:hAnsi="微軟正黑體"/>
          <w:sz w:val="22"/>
        </w:rPr>
        <w:t>Taiwan)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與談人Discussants:</w:t>
      </w:r>
    </w:p>
    <w:p w:rsidR="002115D1" w:rsidRPr="00D10F7A" w:rsidRDefault="002115D1" w:rsidP="00265E43">
      <w:pPr>
        <w:pStyle w:val="a9"/>
        <w:spacing w:after="0" w:line="0" w:lineRule="atLeast"/>
        <w:ind w:leftChars="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14:35-15:05</w:t>
      </w:r>
    </w:p>
    <w:p w:rsidR="002115D1" w:rsidRPr="00D10F7A" w:rsidRDefault="002115D1" w:rsidP="00265E43">
      <w:pPr>
        <w:pStyle w:val="a9"/>
        <w:widowControl w:val="0"/>
        <w:numPr>
          <w:ilvl w:val="1"/>
          <w:numId w:val="17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蔡秉澄，國立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臺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北教育大學附設實驗小學六年級學生</w:t>
      </w:r>
    </w:p>
    <w:p w:rsidR="002115D1" w:rsidRPr="00D10F7A" w:rsidRDefault="002115D1" w:rsidP="00265E43">
      <w:pPr>
        <w:pStyle w:val="a9"/>
        <w:spacing w:after="0" w:line="0" w:lineRule="atLeast"/>
        <w:ind w:leftChars="0" w:left="9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Mr. Brian Tsai,</w:t>
      </w:r>
      <w:r w:rsidRPr="00D10F7A">
        <w:rPr>
          <w:rFonts w:ascii="微軟正黑體" w:eastAsia="微軟正黑體" w:hAnsi="微軟正黑體" w:hint="eastAsia"/>
          <w:sz w:val="22"/>
        </w:rPr>
        <w:t xml:space="preserve"> </w:t>
      </w:r>
      <w:r w:rsidR="00F46060" w:rsidRPr="00D10F7A">
        <w:rPr>
          <w:rFonts w:ascii="微軟正黑體" w:eastAsia="微軟正黑體" w:hAnsi="微軟正黑體"/>
          <w:sz w:val="22"/>
        </w:rPr>
        <w:t>6</w:t>
      </w:r>
      <w:r w:rsidR="00F46060" w:rsidRPr="00D10F7A">
        <w:rPr>
          <w:rFonts w:ascii="微軟正黑體" w:eastAsia="微軟正黑體" w:hAnsi="微軟正黑體"/>
          <w:sz w:val="22"/>
          <w:vertAlign w:val="superscript"/>
        </w:rPr>
        <w:t>th</w:t>
      </w:r>
      <w:r w:rsidR="00F46060" w:rsidRPr="00D10F7A">
        <w:rPr>
          <w:rFonts w:ascii="微軟正黑體" w:eastAsia="微軟正黑體" w:hAnsi="微軟正黑體"/>
          <w:sz w:val="22"/>
        </w:rPr>
        <w:t xml:space="preserve"> Grade </w:t>
      </w:r>
      <w:r w:rsidRPr="00D10F7A">
        <w:rPr>
          <w:rFonts w:ascii="微軟正黑體" w:eastAsia="微軟正黑體" w:hAnsi="微軟正黑體" w:hint="eastAsia"/>
          <w:sz w:val="22"/>
        </w:rPr>
        <w:t xml:space="preserve">Student, </w:t>
      </w:r>
      <w:r w:rsidRPr="00D10F7A">
        <w:rPr>
          <w:rFonts w:ascii="微軟正黑體" w:eastAsia="微軟正黑體" w:hAnsi="微軟正黑體"/>
          <w:sz w:val="22"/>
        </w:rPr>
        <w:t>National Taipei University of Education Experimental Elementary School</w:t>
      </w:r>
    </w:p>
    <w:p w:rsidR="002115D1" w:rsidRPr="00D10F7A" w:rsidRDefault="002115D1" w:rsidP="00265E43">
      <w:pPr>
        <w:pStyle w:val="a9"/>
        <w:widowControl w:val="0"/>
        <w:numPr>
          <w:ilvl w:val="1"/>
          <w:numId w:val="17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lastRenderedPageBreak/>
        <w:t>董芷妤，新北市板橋高級中學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三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年級學生</w:t>
      </w:r>
    </w:p>
    <w:p w:rsidR="002115D1" w:rsidRPr="00D10F7A" w:rsidRDefault="002115D1" w:rsidP="00265E43">
      <w:pPr>
        <w:pStyle w:val="a9"/>
        <w:spacing w:after="0" w:line="0" w:lineRule="atLeast"/>
        <w:ind w:leftChars="0" w:left="9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Ms. </w:t>
      </w:r>
      <w:proofErr w:type="spellStart"/>
      <w:r w:rsidRPr="00D10F7A">
        <w:rPr>
          <w:rFonts w:ascii="微軟正黑體" w:eastAsia="微軟正黑體" w:hAnsi="微軟正黑體"/>
          <w:sz w:val="22"/>
        </w:rPr>
        <w:t>Elice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Tong, </w:t>
      </w:r>
      <w:r w:rsidR="00F46060" w:rsidRPr="00D10F7A">
        <w:rPr>
          <w:rFonts w:ascii="微軟正黑體" w:eastAsia="微軟正黑體" w:hAnsi="微軟正黑體"/>
          <w:sz w:val="22"/>
        </w:rPr>
        <w:t>12</w:t>
      </w:r>
      <w:r w:rsidR="00F46060" w:rsidRPr="00D10F7A">
        <w:rPr>
          <w:rFonts w:ascii="微軟正黑體" w:eastAsia="微軟正黑體" w:hAnsi="微軟正黑體"/>
          <w:sz w:val="22"/>
          <w:vertAlign w:val="superscript"/>
        </w:rPr>
        <w:t>th</w:t>
      </w:r>
      <w:r w:rsidR="00F46060" w:rsidRPr="00D10F7A">
        <w:rPr>
          <w:rFonts w:ascii="微軟正黑體" w:eastAsia="微軟正黑體" w:hAnsi="微軟正黑體"/>
          <w:sz w:val="22"/>
        </w:rPr>
        <w:t xml:space="preserve"> Grade </w:t>
      </w:r>
      <w:r w:rsidRPr="00D10F7A">
        <w:rPr>
          <w:rFonts w:ascii="微軟正黑體" w:eastAsia="微軟正黑體" w:hAnsi="微軟正黑體" w:hint="eastAsia"/>
          <w:sz w:val="22"/>
        </w:rPr>
        <w:t>S</w:t>
      </w:r>
      <w:r w:rsidRPr="00D10F7A">
        <w:rPr>
          <w:rFonts w:ascii="微軟正黑體" w:eastAsia="微軟正黑體" w:hAnsi="微軟正黑體"/>
          <w:sz w:val="22"/>
        </w:rPr>
        <w:t>tudent</w:t>
      </w:r>
      <w:r w:rsidRPr="00D10F7A">
        <w:rPr>
          <w:rFonts w:ascii="微軟正黑體" w:eastAsia="微軟正黑體" w:hAnsi="微軟正黑體" w:hint="eastAsia"/>
          <w:sz w:val="22"/>
        </w:rPr>
        <w:t>,</w:t>
      </w:r>
      <w:r w:rsidRPr="00D10F7A">
        <w:rPr>
          <w:rFonts w:ascii="微軟正黑體" w:eastAsia="微軟正黑體" w:hAnsi="微軟正黑體"/>
          <w:sz w:val="22"/>
        </w:rPr>
        <w:t xml:space="preserve"> New Taipei Municipal </w:t>
      </w:r>
      <w:proofErr w:type="spellStart"/>
      <w:r w:rsidRPr="00D10F7A">
        <w:rPr>
          <w:rFonts w:ascii="微軟正黑體" w:eastAsia="微軟正黑體" w:hAnsi="微軟正黑體"/>
          <w:sz w:val="22"/>
        </w:rPr>
        <w:t>Banciao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Senior High School</w:t>
      </w:r>
    </w:p>
    <w:p w:rsidR="002115D1" w:rsidRPr="00D10F7A" w:rsidRDefault="002115D1" w:rsidP="00265E43">
      <w:pPr>
        <w:pStyle w:val="a9"/>
        <w:widowControl w:val="0"/>
        <w:numPr>
          <w:ilvl w:val="1"/>
          <w:numId w:val="17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邱榮彥，台北市立五常國小六年級學生</w:t>
      </w:r>
    </w:p>
    <w:p w:rsidR="002115D1" w:rsidRPr="00D10F7A" w:rsidRDefault="002115D1" w:rsidP="00265E43">
      <w:pPr>
        <w:pStyle w:val="a9"/>
        <w:spacing w:after="0" w:line="0" w:lineRule="atLeast"/>
        <w:ind w:leftChars="0" w:left="9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Mr. Jung</w:t>
      </w:r>
      <w:r w:rsidRPr="00D10F7A">
        <w:rPr>
          <w:rFonts w:ascii="微軟正黑體" w:eastAsia="微軟正黑體" w:hAnsi="微軟正黑體" w:hint="eastAsia"/>
          <w:sz w:val="22"/>
        </w:rPr>
        <w:t xml:space="preserve"> Y</w:t>
      </w:r>
      <w:r w:rsidRPr="00D10F7A">
        <w:rPr>
          <w:rFonts w:ascii="微軟正黑體" w:eastAsia="微軟正黑體" w:hAnsi="微軟正黑體"/>
          <w:sz w:val="22"/>
        </w:rPr>
        <w:t xml:space="preserve">en Chiu, </w:t>
      </w:r>
      <w:r w:rsidR="00F46060" w:rsidRPr="00D10F7A">
        <w:rPr>
          <w:rFonts w:ascii="微軟正黑體" w:eastAsia="微軟正黑體" w:hAnsi="微軟正黑體"/>
          <w:sz w:val="22"/>
        </w:rPr>
        <w:t>6</w:t>
      </w:r>
      <w:r w:rsidR="00F46060" w:rsidRPr="00D10F7A">
        <w:rPr>
          <w:rFonts w:ascii="微軟正黑體" w:eastAsia="微軟正黑體" w:hAnsi="微軟正黑體"/>
          <w:sz w:val="22"/>
          <w:vertAlign w:val="superscript"/>
        </w:rPr>
        <w:t>th</w:t>
      </w:r>
      <w:r w:rsidR="00F46060" w:rsidRPr="00D10F7A">
        <w:rPr>
          <w:rFonts w:ascii="微軟正黑體" w:eastAsia="微軟正黑體" w:hAnsi="微軟正黑體"/>
          <w:sz w:val="22"/>
        </w:rPr>
        <w:t xml:space="preserve"> Grade </w:t>
      </w:r>
      <w:r w:rsidRPr="00D10F7A">
        <w:rPr>
          <w:rFonts w:ascii="微軟正黑體" w:eastAsia="微軟正黑體" w:hAnsi="微軟正黑體"/>
          <w:sz w:val="22"/>
        </w:rPr>
        <w:t xml:space="preserve">Student, Taipei Municipal </w:t>
      </w:r>
      <w:proofErr w:type="spellStart"/>
      <w:r w:rsidRPr="00D10F7A">
        <w:rPr>
          <w:rFonts w:ascii="微軟正黑體" w:eastAsia="微軟正黑體" w:hAnsi="微軟正黑體"/>
          <w:sz w:val="22"/>
        </w:rPr>
        <w:t>WuChang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Elementary School</w:t>
      </w:r>
    </w:p>
    <w:p w:rsidR="00EB1792" w:rsidRPr="00D10F7A" w:rsidRDefault="00EB1792" w:rsidP="00265E43">
      <w:pPr>
        <w:pStyle w:val="a9"/>
        <w:spacing w:after="0" w:line="0" w:lineRule="atLeast"/>
        <w:ind w:leftChars="0" w:left="960"/>
        <w:rPr>
          <w:rFonts w:ascii="微軟正黑體" w:eastAsia="微軟正黑體" w:hAnsi="微軟正黑體"/>
          <w:sz w:val="22"/>
        </w:rPr>
      </w:pPr>
    </w:p>
    <w:p w:rsidR="002115D1" w:rsidRPr="00D10F7A" w:rsidRDefault="002115D1" w:rsidP="00265E43">
      <w:pPr>
        <w:pStyle w:val="a9"/>
        <w:spacing w:after="0" w:line="0" w:lineRule="atLeast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15:05-15:20</w:t>
      </w:r>
    </w:p>
    <w:p w:rsidR="002115D1" w:rsidRPr="00D10F7A" w:rsidRDefault="002115D1" w:rsidP="00265E43">
      <w:pPr>
        <w:pStyle w:val="a9"/>
        <w:widowControl w:val="0"/>
        <w:numPr>
          <w:ilvl w:val="1"/>
          <w:numId w:val="17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姜義村，國立臺灣師範大學復健諮商研究所教授</w:t>
      </w:r>
    </w:p>
    <w:p w:rsidR="002115D1" w:rsidRPr="00D10F7A" w:rsidRDefault="002115D1" w:rsidP="00265E43">
      <w:pPr>
        <w:pStyle w:val="a9"/>
        <w:spacing w:after="0" w:line="0" w:lineRule="atLeast"/>
        <w:ind w:leftChars="0" w:left="9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Prof. I-</w:t>
      </w:r>
      <w:proofErr w:type="spellStart"/>
      <w:r w:rsidRPr="00D10F7A">
        <w:rPr>
          <w:rFonts w:ascii="微軟正黑體" w:eastAsia="微軟正黑體" w:hAnsi="微軟正黑體"/>
          <w:sz w:val="22"/>
        </w:rPr>
        <w:t>Tsun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Chiang, Graduate Institute of Rehabilitation Counseling, National Taiwan Normal University</w:t>
      </w:r>
    </w:p>
    <w:p w:rsidR="002115D1" w:rsidRPr="00D10F7A" w:rsidRDefault="002115D1" w:rsidP="00265E43">
      <w:pPr>
        <w:pStyle w:val="a9"/>
        <w:widowControl w:val="0"/>
        <w:numPr>
          <w:ilvl w:val="1"/>
          <w:numId w:val="17"/>
        </w:numPr>
        <w:spacing w:after="0" w:line="0" w:lineRule="atLeast"/>
        <w:ind w:leftChars="0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Angharad Beckett，英國里茲大學社會學系副教授</w:t>
      </w:r>
    </w:p>
    <w:p w:rsidR="002115D1" w:rsidRPr="00D10F7A" w:rsidRDefault="002115D1" w:rsidP="00265E43">
      <w:pPr>
        <w:pStyle w:val="a9"/>
        <w:spacing w:after="0" w:line="0" w:lineRule="atLeast"/>
        <w:ind w:leftChars="0" w:left="960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/>
          <w:color w:val="000000" w:themeColor="text1"/>
          <w:sz w:val="22"/>
        </w:rPr>
        <w:t>Dr. Angharad Beckett, Associate Professor, School of Sociology and Social Policy, University of Leeds, UK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color w:val="0000CC"/>
          <w:sz w:val="22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>15:20-15:40</w:t>
      </w:r>
      <w:r w:rsidRPr="00D10F7A">
        <w:rPr>
          <w:rFonts w:ascii="微軟正黑體" w:eastAsia="微軟正黑體" w:hAnsi="微軟正黑體" w:hint="eastAsia"/>
          <w:b/>
          <w:sz w:val="22"/>
        </w:rPr>
        <w:t xml:space="preserve"> </w:t>
      </w: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>午茶休息 coffee break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99"/>
          <w:sz w:val="22"/>
        </w:rPr>
      </w:pPr>
      <w:r w:rsidRPr="00D10F7A">
        <w:rPr>
          <w:rFonts w:ascii="微軟正黑體" w:eastAsia="微軟正黑體" w:hAnsi="微軟正黑體"/>
          <w:b/>
          <w:color w:val="000099"/>
          <w:sz w:val="22"/>
        </w:rPr>
        <w:t>15:40-17:</w:t>
      </w:r>
      <w:r w:rsidRPr="00D10F7A">
        <w:rPr>
          <w:rFonts w:ascii="微軟正黑體" w:eastAsia="微軟正黑體" w:hAnsi="微軟正黑體" w:hint="eastAsia"/>
          <w:b/>
          <w:color w:val="000099"/>
          <w:sz w:val="22"/>
        </w:rPr>
        <w:t>2</w:t>
      </w:r>
      <w:r w:rsidRPr="00D10F7A">
        <w:rPr>
          <w:rFonts w:ascii="微軟正黑體" w:eastAsia="微軟正黑體" w:hAnsi="微軟正黑體"/>
          <w:b/>
          <w:color w:val="000099"/>
          <w:sz w:val="22"/>
        </w:rPr>
        <w:t xml:space="preserve">0 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 w:hint="eastAsia"/>
          <w:b/>
          <w:sz w:val="22"/>
        </w:rPr>
        <w:t>論壇:就是要玩 (二)：障礙兒童玩的權利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/>
          <w:b/>
          <w:sz w:val="22"/>
        </w:rPr>
        <w:t>Forum: Disabled Children’s Rights to Play</w:t>
      </w:r>
    </w:p>
    <w:p w:rsidR="002115D1" w:rsidRPr="00D10F7A" w:rsidRDefault="002115D1" w:rsidP="00265E43">
      <w:pPr>
        <w:pStyle w:val="a9"/>
        <w:spacing w:after="0" w:line="0" w:lineRule="atLeast"/>
        <w:ind w:leftChars="0" w:left="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15:40-15:45 主持人引言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主持人：吳達明，</w:t>
      </w: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特教平權（香港）創始副主席</w:t>
      </w:r>
    </w:p>
    <w:p w:rsidR="002115D1" w:rsidRPr="00D10F7A" w:rsidRDefault="002115D1" w:rsidP="00265E43">
      <w:pPr>
        <w:spacing w:after="0" w:line="0" w:lineRule="atLeast"/>
        <w:ind w:leftChars="200" w:left="480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/>
          <w:color w:val="000000" w:themeColor="text1"/>
          <w:sz w:val="22"/>
        </w:rPr>
        <w:t xml:space="preserve">Moderator: </w:t>
      </w: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 xml:space="preserve">Dr. </w:t>
      </w:r>
      <w:r w:rsidRPr="00D10F7A">
        <w:rPr>
          <w:rFonts w:ascii="微軟正黑體" w:eastAsia="微軟正黑體" w:hAnsi="微軟正黑體"/>
          <w:color w:val="000000" w:themeColor="text1"/>
          <w:sz w:val="22"/>
        </w:rPr>
        <w:t xml:space="preserve">Simon T M Ng, </w:t>
      </w: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Founding Vice-chairman, SEN Rights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發表人Panelists:</w:t>
      </w:r>
    </w:p>
    <w:p w:rsidR="002115D1" w:rsidRPr="00D10F7A" w:rsidRDefault="002115D1" w:rsidP="00265E43">
      <w:pPr>
        <w:pStyle w:val="a9"/>
        <w:spacing w:after="0" w:line="0" w:lineRule="atLeast"/>
        <w:ind w:leftChars="150" w:left="3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 xml:space="preserve"> </w:t>
      </w:r>
      <w:r w:rsidRPr="00D10F7A">
        <w:rPr>
          <w:rFonts w:ascii="微軟正黑體" w:eastAsia="微軟正黑體" w:hAnsi="微軟正黑體" w:hint="eastAsia"/>
          <w:color w:val="000099"/>
          <w:sz w:val="22"/>
        </w:rPr>
        <w:t>15:45-16:05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8"/>
        </w:numPr>
        <w:spacing w:after="0" w:line="0" w:lineRule="atLeast"/>
        <w:ind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被凝視的自閉症兒童玩耍：家長的遊戲選擇與玩具購買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Play in Gazed: The parents’ Game Choice and Toy Purchasing for Child with Autism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李学会，復旦大學社會工作系社會學博士候選人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Mr. </w:t>
      </w:r>
      <w:proofErr w:type="spellStart"/>
      <w:r w:rsidRPr="00D10F7A">
        <w:rPr>
          <w:rFonts w:ascii="微軟正黑體" w:eastAsia="微軟正黑體" w:hAnsi="微軟正黑體"/>
          <w:sz w:val="22"/>
        </w:rPr>
        <w:t>Xuehui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Li, PhD candidate in sociology, Department of Social Work, Fudan University</w:t>
      </w:r>
    </w:p>
    <w:p w:rsidR="002115D1" w:rsidRPr="00D10F7A" w:rsidRDefault="002115D1" w:rsidP="00265E43">
      <w:pPr>
        <w:pStyle w:val="a9"/>
        <w:spacing w:after="0" w:line="0" w:lineRule="atLeast"/>
        <w:ind w:leftChars="150" w:left="36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 xml:space="preserve"> </w:t>
      </w:r>
      <w:r w:rsidRPr="00D10F7A">
        <w:rPr>
          <w:rFonts w:ascii="微軟正黑體" w:eastAsia="微軟正黑體" w:hAnsi="微軟正黑體" w:hint="eastAsia"/>
          <w:color w:val="000099"/>
          <w:sz w:val="22"/>
        </w:rPr>
        <w:t>16:05-16:25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7"/>
        </w:numPr>
        <w:spacing w:after="0" w:line="0" w:lineRule="atLeast"/>
        <w:ind w:left="960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需要「醫療照顧」的兒童在日本怎麼玩</w:t>
      </w:r>
    </w:p>
    <w:p w:rsidR="002115D1" w:rsidRPr="00D10F7A" w:rsidRDefault="002115D1" w:rsidP="00265E43">
      <w:pPr>
        <w:pStyle w:val="a9"/>
        <w:spacing w:after="0" w:line="0" w:lineRule="atLeast"/>
        <w:ind w:leftChars="400" w:left="960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 xml:space="preserve">The </w:t>
      </w:r>
      <w:r w:rsidRPr="00D10F7A">
        <w:rPr>
          <w:rFonts w:ascii="微軟正黑體" w:eastAsia="微軟正黑體" w:hAnsi="微軟正黑體"/>
          <w:color w:val="000000" w:themeColor="text1"/>
          <w:sz w:val="22"/>
        </w:rPr>
        <w:t>Play for the Children w</w:t>
      </w: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 xml:space="preserve">ho Need </w:t>
      </w:r>
      <w:r w:rsidRPr="00D10F7A">
        <w:rPr>
          <w:rFonts w:ascii="微軟正黑體" w:eastAsia="微軟正黑體" w:hAnsi="微軟正黑體"/>
          <w:color w:val="000000" w:themeColor="text1"/>
          <w:sz w:val="22"/>
        </w:rPr>
        <w:t>“</w:t>
      </w: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Medical Care</w:t>
      </w:r>
      <w:r w:rsidRPr="00D10F7A">
        <w:rPr>
          <w:rFonts w:ascii="微軟正黑體" w:eastAsia="微軟正黑體" w:hAnsi="微軟正黑體"/>
          <w:color w:val="000000" w:themeColor="text1"/>
          <w:sz w:val="22"/>
        </w:rPr>
        <w:t>”</w:t>
      </w: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 xml:space="preserve"> in Japan</w:t>
      </w:r>
    </w:p>
    <w:p w:rsidR="002115D1" w:rsidRPr="00D10F7A" w:rsidRDefault="002115D1" w:rsidP="00265E43">
      <w:pPr>
        <w:pStyle w:val="a9"/>
        <w:spacing w:after="0" w:line="0" w:lineRule="atLeast"/>
        <w:ind w:leftChars="400" w:left="9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八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木慎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一，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立命館大學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先端總和學術研究所博士候選人</w:t>
      </w:r>
    </w:p>
    <w:p w:rsidR="002115D1" w:rsidRPr="00D10F7A" w:rsidRDefault="002115D1" w:rsidP="00265E43">
      <w:pPr>
        <w:pStyle w:val="a9"/>
        <w:spacing w:after="0" w:line="0" w:lineRule="atLeast"/>
        <w:ind w:leftChars="400" w:left="9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lastRenderedPageBreak/>
        <w:t xml:space="preserve">Mr. Yagi Shinichi, PhD candidate in Child Science, Graduate School of Core Ethics and Frontier Sciences, </w:t>
      </w:r>
      <w:proofErr w:type="spellStart"/>
      <w:r w:rsidRPr="00D10F7A">
        <w:rPr>
          <w:rFonts w:ascii="微軟正黑體" w:eastAsia="微軟正黑體" w:hAnsi="微軟正黑體"/>
          <w:sz w:val="22"/>
        </w:rPr>
        <w:t>Ritsumeikan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University</w:t>
      </w:r>
    </w:p>
    <w:p w:rsidR="002115D1" w:rsidRPr="00D10F7A" w:rsidRDefault="002115D1" w:rsidP="00265E43">
      <w:pPr>
        <w:pStyle w:val="a9"/>
        <w:spacing w:after="0" w:line="0" w:lineRule="atLeast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16:25-16:45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7"/>
        </w:numPr>
        <w:spacing w:after="0" w:line="0" w:lineRule="atLeast"/>
        <w:ind w:left="9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樂在台灣：障礙兒童遊戲研究</w:t>
      </w:r>
    </w:p>
    <w:p w:rsidR="002115D1" w:rsidRPr="00D10F7A" w:rsidRDefault="002115D1" w:rsidP="00265E43">
      <w:pPr>
        <w:pStyle w:val="a9"/>
        <w:spacing w:after="0" w:line="0" w:lineRule="atLeast"/>
        <w:ind w:leftChars="400" w:left="9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Let’s </w:t>
      </w:r>
      <w:r w:rsidRPr="00D10F7A">
        <w:rPr>
          <w:rFonts w:ascii="微軟正黑體" w:eastAsia="微軟正黑體" w:hAnsi="微軟正黑體" w:hint="eastAsia"/>
          <w:sz w:val="22"/>
        </w:rPr>
        <w:t>H</w:t>
      </w:r>
      <w:r w:rsidRPr="00D10F7A">
        <w:rPr>
          <w:rFonts w:ascii="微軟正黑體" w:eastAsia="微軟正黑體" w:hAnsi="微軟正黑體"/>
          <w:sz w:val="22"/>
        </w:rPr>
        <w:t xml:space="preserve">ave </w:t>
      </w:r>
      <w:r w:rsidRPr="00D10F7A">
        <w:rPr>
          <w:rFonts w:ascii="微軟正黑體" w:eastAsia="微軟正黑體" w:hAnsi="微軟正黑體" w:hint="eastAsia"/>
          <w:sz w:val="22"/>
        </w:rPr>
        <w:t>F</w:t>
      </w:r>
      <w:r w:rsidRPr="00D10F7A">
        <w:rPr>
          <w:rFonts w:ascii="微軟正黑體" w:eastAsia="微軟正黑體" w:hAnsi="微軟正黑體"/>
          <w:sz w:val="22"/>
        </w:rPr>
        <w:t xml:space="preserve">un: </w:t>
      </w:r>
      <w:r w:rsidRPr="00D10F7A">
        <w:rPr>
          <w:rFonts w:ascii="微軟正黑體" w:eastAsia="微軟正黑體" w:hAnsi="微軟正黑體" w:hint="eastAsia"/>
          <w:sz w:val="22"/>
        </w:rPr>
        <w:t>P</w:t>
      </w:r>
      <w:r w:rsidRPr="00D10F7A">
        <w:rPr>
          <w:rFonts w:ascii="微軟正黑體" w:eastAsia="微軟正黑體" w:hAnsi="微軟正黑體"/>
          <w:sz w:val="22"/>
        </w:rPr>
        <w:t xml:space="preserve">lay for </w:t>
      </w:r>
      <w:r w:rsidRPr="00D10F7A">
        <w:rPr>
          <w:rFonts w:ascii="微軟正黑體" w:eastAsia="微軟正黑體" w:hAnsi="微軟正黑體" w:hint="eastAsia"/>
          <w:sz w:val="22"/>
        </w:rPr>
        <w:t>C</w:t>
      </w:r>
      <w:r w:rsidRPr="00D10F7A">
        <w:rPr>
          <w:rFonts w:ascii="微軟正黑體" w:eastAsia="微軟正黑體" w:hAnsi="微軟正黑體"/>
          <w:sz w:val="22"/>
        </w:rPr>
        <w:t xml:space="preserve">hildren with </w:t>
      </w:r>
      <w:r w:rsidRPr="00D10F7A">
        <w:rPr>
          <w:rFonts w:ascii="微軟正黑體" w:eastAsia="微軟正黑體" w:hAnsi="微軟正黑體" w:hint="eastAsia"/>
          <w:sz w:val="22"/>
        </w:rPr>
        <w:t>D</w:t>
      </w:r>
      <w:r w:rsidRPr="00D10F7A">
        <w:rPr>
          <w:rFonts w:ascii="微軟正黑體" w:eastAsia="微軟正黑體" w:hAnsi="微軟正黑體"/>
          <w:sz w:val="22"/>
        </w:rPr>
        <w:t>isabilities in Taiwan</w:t>
      </w:r>
    </w:p>
    <w:p w:rsidR="002115D1" w:rsidRPr="00D10F7A" w:rsidRDefault="002115D1" w:rsidP="00265E43">
      <w:pPr>
        <w:pStyle w:val="a9"/>
        <w:spacing w:after="0" w:line="0" w:lineRule="atLeast"/>
        <w:ind w:leftChars="400" w:left="9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邱春瑜，國立臺灣師範大學特殊教育學系助理教授</w:t>
      </w:r>
    </w:p>
    <w:p w:rsidR="002115D1" w:rsidRPr="00D10F7A" w:rsidRDefault="002115D1" w:rsidP="00265E43">
      <w:pPr>
        <w:pStyle w:val="a9"/>
        <w:spacing w:after="0" w:line="0" w:lineRule="atLeast"/>
        <w:ind w:leftChars="400" w:left="9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Dr. Chun-Yu Chiu, Assistant Professor, Department of Special Education, National Taiwan Normal University</w:t>
      </w:r>
    </w:p>
    <w:p w:rsidR="002115D1" w:rsidRPr="00D10F7A" w:rsidRDefault="002115D1" w:rsidP="00265E43">
      <w:pPr>
        <w:pStyle w:val="a9"/>
        <w:spacing w:after="0" w:line="0" w:lineRule="atLeast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16:45-17:05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7"/>
        </w:numPr>
        <w:spacing w:after="0" w:line="0" w:lineRule="atLeast"/>
        <w:ind w:left="9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障礙兒童之遊戲環境與社會</w:t>
      </w: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照顧</w:t>
      </w:r>
    </w:p>
    <w:p w:rsidR="002115D1" w:rsidRPr="00D10F7A" w:rsidRDefault="002115D1" w:rsidP="00265E43">
      <w:pPr>
        <w:pStyle w:val="a9"/>
        <w:spacing w:after="0" w:line="0" w:lineRule="atLeast"/>
        <w:ind w:leftChars="400" w:left="9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Play Environment and Social Care of Children with Disabilities </w:t>
      </w:r>
    </w:p>
    <w:p w:rsidR="002115D1" w:rsidRPr="00D10F7A" w:rsidRDefault="002115D1" w:rsidP="00265E43">
      <w:pPr>
        <w:pStyle w:val="a9"/>
        <w:spacing w:after="0" w:line="0" w:lineRule="atLeast"/>
        <w:ind w:leftChars="400" w:left="9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鄭喜慶，光州大學社會福利學院教授</w:t>
      </w:r>
    </w:p>
    <w:p w:rsidR="002115D1" w:rsidRPr="00D10F7A" w:rsidRDefault="002115D1" w:rsidP="00265E43">
      <w:pPr>
        <w:pStyle w:val="a9"/>
        <w:spacing w:after="0" w:line="0" w:lineRule="atLeast"/>
        <w:ind w:leftChars="400" w:left="9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Prof. </w:t>
      </w:r>
      <w:proofErr w:type="spellStart"/>
      <w:r w:rsidRPr="00D10F7A">
        <w:rPr>
          <w:rFonts w:ascii="微軟正黑體" w:eastAsia="微軟正黑體" w:hAnsi="微軟正黑體"/>
          <w:sz w:val="22"/>
        </w:rPr>
        <w:t>HeeKyong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Chong, School of Social Welfare, Gwangju University</w:t>
      </w:r>
    </w:p>
    <w:p w:rsidR="002115D1" w:rsidRPr="00D10F7A" w:rsidRDefault="002115D1" w:rsidP="00265E43">
      <w:pPr>
        <w:pStyle w:val="a9"/>
        <w:spacing w:after="0" w:line="0" w:lineRule="atLeast"/>
        <w:jc w:val="both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17:05-17:20 Q&amp;A</w:t>
      </w:r>
    </w:p>
    <w:p w:rsidR="002115D1" w:rsidRPr="00B4259F" w:rsidRDefault="002115D1" w:rsidP="00265E43">
      <w:pPr>
        <w:pStyle w:val="a9"/>
        <w:spacing w:after="0" w:line="0" w:lineRule="atLeast"/>
        <w:jc w:val="both"/>
        <w:rPr>
          <w:rFonts w:ascii="微軟正黑體" w:eastAsia="微軟正黑體" w:hAnsi="微軟正黑體"/>
          <w:color w:val="000099"/>
          <w:sz w:val="22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99"/>
          <w:sz w:val="22"/>
        </w:rPr>
      </w:pPr>
      <w:r w:rsidRPr="00D10F7A">
        <w:rPr>
          <w:rFonts w:ascii="微軟正黑體" w:eastAsia="微軟正黑體" w:hAnsi="微軟正黑體"/>
          <w:b/>
          <w:color w:val="000099"/>
          <w:sz w:val="22"/>
        </w:rPr>
        <w:t>1</w:t>
      </w:r>
      <w:r w:rsidRPr="00D10F7A">
        <w:rPr>
          <w:rFonts w:ascii="微軟正黑體" w:eastAsia="微軟正黑體" w:hAnsi="微軟正黑體" w:hint="eastAsia"/>
          <w:b/>
          <w:color w:val="000099"/>
          <w:sz w:val="22"/>
        </w:rPr>
        <w:t>7</w:t>
      </w:r>
      <w:r w:rsidRPr="00D10F7A">
        <w:rPr>
          <w:rFonts w:ascii="微軟正黑體" w:eastAsia="微軟正黑體" w:hAnsi="微軟正黑體"/>
          <w:b/>
          <w:color w:val="000099"/>
          <w:sz w:val="22"/>
        </w:rPr>
        <w:t>:</w:t>
      </w:r>
      <w:r w:rsidRPr="00D10F7A">
        <w:rPr>
          <w:rFonts w:ascii="微軟正黑體" w:eastAsia="微軟正黑體" w:hAnsi="微軟正黑體" w:hint="eastAsia"/>
          <w:b/>
          <w:color w:val="000099"/>
          <w:sz w:val="22"/>
        </w:rPr>
        <w:t>3</w:t>
      </w:r>
      <w:r w:rsidRPr="00D10F7A">
        <w:rPr>
          <w:rFonts w:ascii="微軟正黑體" w:eastAsia="微軟正黑體" w:hAnsi="微軟正黑體"/>
          <w:b/>
          <w:color w:val="000099"/>
          <w:sz w:val="22"/>
        </w:rPr>
        <w:t>0-1</w:t>
      </w:r>
      <w:r w:rsidRPr="00D10F7A">
        <w:rPr>
          <w:rFonts w:ascii="微軟正黑體" w:eastAsia="微軟正黑體" w:hAnsi="微軟正黑體" w:hint="eastAsia"/>
          <w:b/>
          <w:color w:val="000099"/>
          <w:sz w:val="22"/>
        </w:rPr>
        <w:t>8</w:t>
      </w:r>
      <w:r w:rsidRPr="00D10F7A">
        <w:rPr>
          <w:rFonts w:ascii="微軟正黑體" w:eastAsia="微軟正黑體" w:hAnsi="微軟正黑體"/>
          <w:b/>
          <w:color w:val="000099"/>
          <w:sz w:val="22"/>
        </w:rPr>
        <w:t>:</w:t>
      </w:r>
      <w:r w:rsidRPr="00D10F7A">
        <w:rPr>
          <w:rFonts w:ascii="微軟正黑體" w:eastAsia="微軟正黑體" w:hAnsi="微軟正黑體" w:hint="eastAsia"/>
          <w:b/>
          <w:color w:val="000099"/>
          <w:sz w:val="22"/>
        </w:rPr>
        <w:t>0</w:t>
      </w:r>
      <w:r w:rsidRPr="00D10F7A">
        <w:rPr>
          <w:rFonts w:ascii="微軟正黑體" w:eastAsia="微軟正黑體" w:hAnsi="微軟正黑體"/>
          <w:b/>
          <w:color w:val="000099"/>
          <w:sz w:val="22"/>
        </w:rPr>
        <w:t>0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00" w:themeColor="text1"/>
          <w:sz w:val="22"/>
        </w:rPr>
      </w:pPr>
      <w:r w:rsidRPr="00D10F7A">
        <w:rPr>
          <w:rFonts w:ascii="微軟正黑體" w:eastAsia="微軟正黑體" w:hAnsi="微軟正黑體" w:hint="eastAsia"/>
          <w:b/>
          <w:color w:val="000000" w:themeColor="text1"/>
          <w:sz w:val="22"/>
        </w:rPr>
        <w:t>特別演講: 創造健康與身心障礙免於歧視的體系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 w:cs="Helvetica-Bold"/>
          <w:b/>
          <w:bCs/>
          <w:color w:val="000000" w:themeColor="text1"/>
          <w:sz w:val="22"/>
        </w:rPr>
      </w:pPr>
      <w:r w:rsidRPr="00D10F7A">
        <w:rPr>
          <w:rFonts w:ascii="微軟正黑體" w:eastAsia="微軟正黑體" w:hAnsi="微軟正黑體"/>
          <w:b/>
          <w:color w:val="000000" w:themeColor="text1"/>
          <w:sz w:val="22"/>
        </w:rPr>
        <w:t xml:space="preserve">Special Speech: </w:t>
      </w:r>
      <w:r w:rsidRPr="00D10F7A">
        <w:rPr>
          <w:rFonts w:ascii="微軟正黑體" w:eastAsia="微軟正黑體" w:hAnsi="微軟正黑體" w:cs="Helvetica-Bold"/>
          <w:b/>
          <w:bCs/>
          <w:color w:val="000000" w:themeColor="text1"/>
          <w:sz w:val="22"/>
        </w:rPr>
        <w:t xml:space="preserve">Creating a </w:t>
      </w:r>
      <w:r w:rsidRPr="00D10F7A">
        <w:rPr>
          <w:rFonts w:ascii="微軟正黑體" w:eastAsia="微軟正黑體" w:hAnsi="微軟正黑體" w:cs="Helvetica-Bold" w:hint="eastAsia"/>
          <w:b/>
          <w:bCs/>
          <w:color w:val="000000" w:themeColor="text1"/>
          <w:sz w:val="22"/>
        </w:rPr>
        <w:t>S</w:t>
      </w:r>
      <w:r w:rsidRPr="00D10F7A">
        <w:rPr>
          <w:rFonts w:ascii="微軟正黑體" w:eastAsia="微軟正黑體" w:hAnsi="微軟正黑體" w:cs="Helvetica-Bold"/>
          <w:b/>
          <w:bCs/>
          <w:color w:val="000000" w:themeColor="text1"/>
          <w:sz w:val="22"/>
        </w:rPr>
        <w:t xml:space="preserve">ystem for </w:t>
      </w:r>
      <w:r w:rsidRPr="00D10F7A">
        <w:rPr>
          <w:rFonts w:ascii="微軟正黑體" w:eastAsia="微軟正黑體" w:hAnsi="微軟正黑體" w:cs="Helvetica-Bold" w:hint="eastAsia"/>
          <w:b/>
          <w:bCs/>
          <w:color w:val="000000" w:themeColor="text1"/>
          <w:sz w:val="22"/>
        </w:rPr>
        <w:t>H</w:t>
      </w:r>
      <w:r w:rsidRPr="00D10F7A">
        <w:rPr>
          <w:rFonts w:ascii="微軟正黑體" w:eastAsia="微軟正黑體" w:hAnsi="微軟正黑體" w:cs="Helvetica-Bold"/>
          <w:b/>
          <w:bCs/>
          <w:color w:val="000000" w:themeColor="text1"/>
          <w:sz w:val="22"/>
        </w:rPr>
        <w:t xml:space="preserve">ealth and </w:t>
      </w:r>
      <w:r w:rsidRPr="00D10F7A">
        <w:rPr>
          <w:rFonts w:ascii="微軟正黑體" w:eastAsia="微軟正黑體" w:hAnsi="微軟正黑體" w:cs="Helvetica-Bold" w:hint="eastAsia"/>
          <w:b/>
          <w:bCs/>
          <w:color w:val="000000" w:themeColor="text1"/>
          <w:sz w:val="22"/>
        </w:rPr>
        <w:t>D</w:t>
      </w:r>
      <w:r w:rsidRPr="00D10F7A">
        <w:rPr>
          <w:rFonts w:ascii="微軟正黑體" w:eastAsia="微軟正黑體" w:hAnsi="微軟正黑體" w:cs="Helvetica-Bold"/>
          <w:b/>
          <w:bCs/>
          <w:color w:val="000000" w:themeColor="text1"/>
          <w:sz w:val="22"/>
        </w:rPr>
        <w:t xml:space="preserve">isability that does not </w:t>
      </w:r>
      <w:proofErr w:type="gramStart"/>
      <w:r w:rsidRPr="00D10F7A">
        <w:rPr>
          <w:rFonts w:ascii="微軟正黑體" w:eastAsia="微軟正黑體" w:hAnsi="微軟正黑體" w:cs="Helvetica-Bold" w:hint="eastAsia"/>
          <w:b/>
          <w:bCs/>
          <w:color w:val="000000" w:themeColor="text1"/>
          <w:sz w:val="22"/>
        </w:rPr>
        <w:t>D</w:t>
      </w:r>
      <w:r w:rsidRPr="00D10F7A">
        <w:rPr>
          <w:rFonts w:ascii="微軟正黑體" w:eastAsia="微軟正黑體" w:hAnsi="微軟正黑體" w:cs="Helvetica-Bold"/>
          <w:b/>
          <w:bCs/>
          <w:color w:val="000000" w:themeColor="text1"/>
          <w:sz w:val="22"/>
        </w:rPr>
        <w:t>iscriminate</w:t>
      </w:r>
      <w:proofErr w:type="gramEnd"/>
      <w:r w:rsidRPr="00D10F7A">
        <w:rPr>
          <w:rFonts w:ascii="微軟正黑體" w:eastAsia="微軟正黑體" w:hAnsi="微軟正黑體" w:cs="Helvetica-Bold"/>
          <w:b/>
          <w:bCs/>
          <w:color w:val="000000" w:themeColor="text1"/>
          <w:sz w:val="22"/>
        </w:rPr>
        <w:t xml:space="preserve"> on the </w:t>
      </w:r>
      <w:r w:rsidRPr="00D10F7A">
        <w:rPr>
          <w:rFonts w:ascii="微軟正黑體" w:eastAsia="微軟正黑體" w:hAnsi="微軟正黑體" w:cs="Helvetica-Bold" w:hint="eastAsia"/>
          <w:b/>
          <w:bCs/>
          <w:color w:val="000000" w:themeColor="text1"/>
          <w:sz w:val="22"/>
        </w:rPr>
        <w:t>B</w:t>
      </w:r>
      <w:r w:rsidRPr="00D10F7A">
        <w:rPr>
          <w:rFonts w:ascii="微軟正黑體" w:eastAsia="微軟正黑體" w:hAnsi="微軟正黑體" w:cs="Helvetica-Bold"/>
          <w:b/>
          <w:bCs/>
          <w:color w:val="000000" w:themeColor="text1"/>
          <w:sz w:val="22"/>
        </w:rPr>
        <w:t xml:space="preserve">asis of </w:t>
      </w:r>
      <w:r w:rsidRPr="00D10F7A">
        <w:rPr>
          <w:rFonts w:ascii="微軟正黑體" w:eastAsia="微軟正黑體" w:hAnsi="微軟正黑體" w:cs="Helvetica-Bold" w:hint="eastAsia"/>
          <w:b/>
          <w:bCs/>
          <w:color w:val="000000" w:themeColor="text1"/>
          <w:sz w:val="22"/>
        </w:rPr>
        <w:t>C</w:t>
      </w:r>
      <w:r w:rsidRPr="00D10F7A">
        <w:rPr>
          <w:rFonts w:ascii="微軟正黑體" w:eastAsia="微軟正黑體" w:hAnsi="微軟正黑體" w:cs="Helvetica-Bold"/>
          <w:b/>
          <w:bCs/>
          <w:color w:val="000000" w:themeColor="text1"/>
          <w:sz w:val="22"/>
        </w:rPr>
        <w:t>ause</w:t>
      </w:r>
    </w:p>
    <w:p w:rsidR="00B71F7B" w:rsidRPr="00D10F7A" w:rsidRDefault="00B71F7B" w:rsidP="00B71F7B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 w:cs="Helvetica-Bold"/>
          <w:bCs/>
          <w:color w:val="000000" w:themeColor="text1"/>
          <w:sz w:val="22"/>
        </w:rPr>
      </w:pPr>
      <w:r w:rsidRPr="00D10F7A">
        <w:rPr>
          <w:rFonts w:ascii="微軟正黑體" w:eastAsia="微軟正黑體" w:hAnsi="微軟正黑體" w:cs="Helvetica-Bold" w:hint="eastAsia"/>
          <w:bCs/>
          <w:color w:val="000000" w:themeColor="text1"/>
          <w:sz w:val="22"/>
        </w:rPr>
        <w:t>主持人: 張</w:t>
      </w:r>
      <w:proofErr w:type="gramStart"/>
      <w:r w:rsidRPr="00D10F7A">
        <w:rPr>
          <w:rFonts w:ascii="微軟正黑體" w:eastAsia="微軟正黑體" w:hAnsi="微軟正黑體" w:cs="Helvetica-Bold" w:hint="eastAsia"/>
          <w:bCs/>
          <w:color w:val="000000" w:themeColor="text1"/>
          <w:sz w:val="22"/>
        </w:rPr>
        <w:t>恒</w:t>
      </w:r>
      <w:proofErr w:type="gramEnd"/>
      <w:r w:rsidRPr="00D10F7A">
        <w:rPr>
          <w:rFonts w:ascii="微軟正黑體" w:eastAsia="微軟正黑體" w:hAnsi="微軟正黑體" w:cs="Helvetica-Bold" w:hint="eastAsia"/>
          <w:bCs/>
          <w:color w:val="000000" w:themeColor="text1"/>
          <w:sz w:val="22"/>
        </w:rPr>
        <w:t>豪，臺灣障礙研究學會理事長，國立</w:t>
      </w:r>
      <w:proofErr w:type="gramStart"/>
      <w:r w:rsidRPr="00D10F7A">
        <w:rPr>
          <w:rFonts w:ascii="微軟正黑體" w:eastAsia="微軟正黑體" w:hAnsi="微軟正黑體" w:cs="Helvetica-Bold" w:hint="eastAsia"/>
          <w:bCs/>
          <w:color w:val="000000" w:themeColor="text1"/>
          <w:sz w:val="22"/>
        </w:rPr>
        <w:t>臺</w:t>
      </w:r>
      <w:proofErr w:type="gramEnd"/>
      <w:r w:rsidRPr="00D10F7A">
        <w:rPr>
          <w:rFonts w:ascii="微軟正黑體" w:eastAsia="微軟正黑體" w:hAnsi="微軟正黑體" w:cs="Helvetica-Bold" w:hint="eastAsia"/>
          <w:bCs/>
          <w:color w:val="000000" w:themeColor="text1"/>
          <w:sz w:val="22"/>
        </w:rPr>
        <w:t>北大學臺灣發展研究中心主任</w:t>
      </w:r>
    </w:p>
    <w:p w:rsidR="00B71F7B" w:rsidRPr="00D10F7A" w:rsidRDefault="00B71F7B" w:rsidP="00B71F7B">
      <w:pPr>
        <w:pStyle w:val="a9"/>
        <w:widowControl w:val="0"/>
        <w:spacing w:after="0" w:line="0" w:lineRule="atLeast"/>
        <w:ind w:leftChars="0"/>
        <w:rPr>
          <w:rFonts w:ascii="微軟正黑體" w:eastAsia="微軟正黑體" w:hAnsi="微軟正黑體" w:cs="Helvetica-Bold"/>
          <w:bCs/>
          <w:color w:val="000000" w:themeColor="text1"/>
          <w:sz w:val="22"/>
        </w:rPr>
      </w:pPr>
      <w:r w:rsidRPr="00D10F7A">
        <w:rPr>
          <w:rFonts w:ascii="微軟正黑體" w:eastAsia="微軟正黑體" w:hAnsi="微軟正黑體" w:cs="Helvetica-Bold"/>
          <w:bCs/>
          <w:color w:val="000000" w:themeColor="text1"/>
          <w:sz w:val="22"/>
        </w:rPr>
        <w:t xml:space="preserve">Moderator: Prof. </w:t>
      </w:r>
      <w:proofErr w:type="spellStart"/>
      <w:r w:rsidRPr="00D10F7A">
        <w:rPr>
          <w:rFonts w:ascii="微軟正黑體" w:eastAsia="微軟正黑體" w:hAnsi="微軟正黑體" w:cs="Helvetica-Bold"/>
          <w:bCs/>
          <w:color w:val="000000" w:themeColor="text1"/>
          <w:sz w:val="22"/>
        </w:rPr>
        <w:t>HengHao</w:t>
      </w:r>
      <w:proofErr w:type="spellEnd"/>
      <w:r w:rsidRPr="00D10F7A">
        <w:rPr>
          <w:rFonts w:ascii="微軟正黑體" w:eastAsia="微軟正黑體" w:hAnsi="微軟正黑體" w:cs="Helvetica-Bold"/>
          <w:bCs/>
          <w:color w:val="000000" w:themeColor="text1"/>
          <w:sz w:val="22"/>
        </w:rPr>
        <w:t xml:space="preserve"> Chang, President, Taiwan Society for Disability Studies, Director, </w:t>
      </w:r>
      <w:proofErr w:type="gramStart"/>
      <w:r w:rsidRPr="00D10F7A">
        <w:rPr>
          <w:rFonts w:ascii="微軟正黑體" w:eastAsia="微軟正黑體" w:hAnsi="微軟正黑體" w:cs="Helvetica-Bold"/>
          <w:bCs/>
          <w:color w:val="000000" w:themeColor="text1"/>
          <w:sz w:val="22"/>
        </w:rPr>
        <w:t>The</w:t>
      </w:r>
      <w:proofErr w:type="gramEnd"/>
      <w:r w:rsidRPr="00D10F7A">
        <w:rPr>
          <w:rFonts w:ascii="微軟正黑體" w:eastAsia="微軟正黑體" w:hAnsi="微軟正黑體" w:cs="Helvetica-Bold"/>
          <w:bCs/>
          <w:color w:val="000000" w:themeColor="text1"/>
          <w:sz w:val="22"/>
        </w:rPr>
        <w:t xml:space="preserve"> Research Center for Taiwan Development, National Taipei University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 w:cs="Helvetica-Bold"/>
          <w:bCs/>
          <w:color w:val="000000" w:themeColor="text1"/>
          <w:sz w:val="22"/>
        </w:rPr>
      </w:pPr>
      <w:r w:rsidRPr="00D10F7A">
        <w:rPr>
          <w:rFonts w:ascii="微軟正黑體" w:eastAsia="微軟正黑體" w:hAnsi="微軟正黑體" w:cs="Helvetica-Bold" w:hint="eastAsia"/>
          <w:bCs/>
          <w:color w:val="000000" w:themeColor="text1"/>
          <w:sz w:val="22"/>
        </w:rPr>
        <w:t xml:space="preserve">講者: </w:t>
      </w:r>
      <w:r w:rsidRPr="00D10F7A">
        <w:rPr>
          <w:rFonts w:ascii="微軟正黑體" w:eastAsia="微軟正黑體" w:hAnsi="微軟正黑體"/>
          <w:color w:val="000000" w:themeColor="text1"/>
          <w:sz w:val="22"/>
        </w:rPr>
        <w:t>Warren Forster</w:t>
      </w: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, 紐西蘭法律基金會國際研究員</w:t>
      </w:r>
    </w:p>
    <w:p w:rsidR="002115D1" w:rsidRPr="00D10F7A" w:rsidRDefault="002115D1" w:rsidP="00265E43">
      <w:pPr>
        <w:pStyle w:val="a9"/>
        <w:spacing w:after="0" w:line="0" w:lineRule="atLeast"/>
        <w:ind w:leftChars="0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 xml:space="preserve">Speaker: </w:t>
      </w:r>
      <w:r w:rsidRPr="00D10F7A">
        <w:rPr>
          <w:rFonts w:ascii="微軟正黑體" w:eastAsia="微軟正黑體" w:hAnsi="微軟正黑體"/>
          <w:color w:val="000000" w:themeColor="text1"/>
          <w:sz w:val="22"/>
        </w:rPr>
        <w:t>Mr. Warren Forster, International Research Fellow, New Zealand Law Foundation</w:t>
      </w:r>
    </w:p>
    <w:p w:rsidR="002115D1" w:rsidRPr="00D10F7A" w:rsidRDefault="002115D1" w:rsidP="00265E43">
      <w:pPr>
        <w:pStyle w:val="a9"/>
        <w:spacing w:after="0" w:line="0" w:lineRule="atLeast"/>
        <w:ind w:leftChars="0" w:left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br w:type="page"/>
      </w:r>
    </w:p>
    <w:p w:rsidR="00EB1792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FF0000"/>
          <w:sz w:val="22"/>
        </w:rPr>
      </w:pPr>
      <w:r w:rsidRPr="00D10F7A">
        <w:rPr>
          <w:rFonts w:ascii="微軟正黑體" w:eastAsia="微軟正黑體" w:hAnsi="微軟正黑體" w:hint="eastAsia"/>
          <w:b/>
          <w:color w:val="FF0000"/>
          <w:sz w:val="22"/>
        </w:rPr>
        <w:lastRenderedPageBreak/>
        <w:t xml:space="preserve">2018東亞障礙研究論壇 </w:t>
      </w:r>
    </w:p>
    <w:p w:rsidR="002115D1" w:rsidRPr="00D10F7A" w:rsidRDefault="00EB1792" w:rsidP="00265E43">
      <w:pPr>
        <w:spacing w:after="0" w:line="0" w:lineRule="atLeast"/>
        <w:rPr>
          <w:rFonts w:ascii="微軟正黑體" w:eastAsia="微軟正黑體" w:hAnsi="微軟正黑體"/>
          <w:b/>
          <w:color w:val="FF0000"/>
          <w:sz w:val="22"/>
        </w:rPr>
      </w:pPr>
      <w:r w:rsidRPr="00D10F7A">
        <w:rPr>
          <w:rFonts w:ascii="微軟正黑體" w:eastAsia="微軟正黑體" w:hAnsi="微軟正黑體" w:hint="eastAsia"/>
          <w:b/>
          <w:color w:val="FF0000"/>
          <w:sz w:val="22"/>
        </w:rPr>
        <w:t>玩</w:t>
      </w:r>
      <w:r w:rsidR="002115D1" w:rsidRPr="00D10F7A">
        <w:rPr>
          <w:rFonts w:ascii="微軟正黑體" w:eastAsia="微軟正黑體" w:hAnsi="微軟正黑體" w:hint="eastAsia"/>
          <w:b/>
          <w:color w:val="FF0000"/>
          <w:sz w:val="22"/>
        </w:rPr>
        <w:t>的權利:身心障礙者參與文化生活、娛樂休閒及體育活動</w:t>
      </w:r>
    </w:p>
    <w:p w:rsidR="00EB1792" w:rsidRPr="00D10F7A" w:rsidRDefault="00EB1792" w:rsidP="00265E43">
      <w:pPr>
        <w:spacing w:after="0" w:line="0" w:lineRule="atLeast"/>
        <w:rPr>
          <w:rFonts w:ascii="微軟正黑體" w:eastAsia="微軟正黑體" w:hAnsi="微軟正黑體"/>
          <w:b/>
          <w:color w:val="FF0000"/>
          <w:sz w:val="22"/>
        </w:rPr>
      </w:pPr>
      <w:r w:rsidRPr="00D10F7A">
        <w:rPr>
          <w:rFonts w:ascii="微軟正黑體" w:eastAsia="微軟正黑體" w:hAnsi="微軟正黑體"/>
          <w:b/>
          <w:color w:val="FF0000"/>
          <w:sz w:val="22"/>
        </w:rPr>
        <w:t>2018 East Asia Disability Studies Forum: The Rights to Play for the Disabled People: Disabled People's Participation in cultural life, recreation, leisure and sport</w:t>
      </w:r>
    </w:p>
    <w:p w:rsidR="00EB1792" w:rsidRPr="00D10F7A" w:rsidRDefault="00EB1792" w:rsidP="00265E43">
      <w:pPr>
        <w:spacing w:after="0" w:line="0" w:lineRule="atLeast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場地:臺灣大學應用力學研究所國際會議廳(台北市羅斯福路四段一號，台大校園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內之楓香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道與桃花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心木道口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)</w:t>
      </w:r>
    </w:p>
    <w:p w:rsidR="00EB1792" w:rsidRPr="00D10F7A" w:rsidRDefault="00EB1792" w:rsidP="00265E43">
      <w:pPr>
        <w:spacing w:after="0" w:line="0" w:lineRule="atLeast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Conference Venue:</w:t>
      </w:r>
      <w:r w:rsidRPr="00D10F7A">
        <w:rPr>
          <w:rFonts w:ascii="微軟正黑體" w:eastAsia="微軟正黑體" w:hAnsi="微軟正黑體" w:hint="eastAsia"/>
          <w:sz w:val="22"/>
        </w:rPr>
        <w:t xml:space="preserve"> </w:t>
      </w:r>
      <w:r w:rsidRPr="00D10F7A">
        <w:rPr>
          <w:rFonts w:ascii="微軟正黑體" w:eastAsia="微軟正黑體" w:hAnsi="微軟正黑體"/>
          <w:sz w:val="22"/>
        </w:rPr>
        <w:t xml:space="preserve">International Conference Hall, Institute of Applied Mechanics, National Taiwan University (Address: No.1, Section 4, </w:t>
      </w:r>
      <w:proofErr w:type="spellStart"/>
      <w:proofErr w:type="gramStart"/>
      <w:r w:rsidRPr="00D10F7A">
        <w:rPr>
          <w:rFonts w:ascii="微軟正黑體" w:eastAsia="微軟正黑體" w:hAnsi="微軟正黑體"/>
          <w:sz w:val="22"/>
        </w:rPr>
        <w:t>Roosevolt</w:t>
      </w:r>
      <w:proofErr w:type="spellEnd"/>
      <w:proofErr w:type="gramEnd"/>
      <w:r w:rsidRPr="00D10F7A">
        <w:rPr>
          <w:rFonts w:ascii="微軟正黑體" w:eastAsia="微軟正黑體" w:hAnsi="微軟正黑體"/>
          <w:sz w:val="22"/>
        </w:rPr>
        <w:t xml:space="preserve"> Road, Taipei City)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  <w:shd w:val="pct15" w:color="auto" w:fill="FFFFFF"/>
        </w:rPr>
      </w:pPr>
      <w:r w:rsidRPr="00D10F7A">
        <w:rPr>
          <w:rFonts w:ascii="微軟正黑體" w:eastAsia="微軟正黑體" w:hAnsi="微軟正黑體" w:hint="eastAsia"/>
          <w:b/>
          <w:sz w:val="22"/>
          <w:shd w:val="pct15" w:color="auto" w:fill="FFFFFF"/>
        </w:rPr>
        <w:t xml:space="preserve">10/6 星期六 Saturday , October 6th 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color w:val="FF0000"/>
          <w:sz w:val="22"/>
        </w:rPr>
      </w:pPr>
      <w:r w:rsidRPr="00D10F7A">
        <w:rPr>
          <w:rFonts w:ascii="微軟正黑體" w:eastAsia="微軟正黑體" w:hAnsi="微軟正黑體" w:hint="eastAsia"/>
          <w:color w:val="FF0000"/>
          <w:sz w:val="22"/>
        </w:rPr>
        <w:t xml:space="preserve">10/6上午時段之同步口譯：中文、英文、日文、韓文 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color w:val="FF0000"/>
          <w:sz w:val="22"/>
        </w:rPr>
      </w:pPr>
      <w:r w:rsidRPr="00D10F7A">
        <w:rPr>
          <w:rFonts w:ascii="微軟正黑體" w:eastAsia="微軟正黑體" w:hAnsi="微軟正黑體"/>
          <w:color w:val="FF0000"/>
          <w:sz w:val="22"/>
        </w:rPr>
        <w:t xml:space="preserve">Simultaneous Interpretation </w:t>
      </w:r>
      <w:r w:rsidRPr="00D10F7A">
        <w:rPr>
          <w:rFonts w:ascii="微軟正黑體" w:eastAsia="微軟正黑體" w:hAnsi="微軟正黑體" w:hint="eastAsia"/>
          <w:color w:val="FF0000"/>
          <w:sz w:val="22"/>
        </w:rPr>
        <w:t xml:space="preserve">in the morning of October </w:t>
      </w:r>
      <w:proofErr w:type="gramStart"/>
      <w:r w:rsidRPr="00D10F7A">
        <w:rPr>
          <w:rFonts w:ascii="微軟正黑體" w:eastAsia="微軟正黑體" w:hAnsi="微軟正黑體" w:hint="eastAsia"/>
          <w:color w:val="FF0000"/>
          <w:sz w:val="22"/>
        </w:rPr>
        <w:t xml:space="preserve">6th </w:t>
      </w:r>
      <w:r w:rsidRPr="00D10F7A">
        <w:rPr>
          <w:rFonts w:ascii="微軟正黑體" w:eastAsia="微軟正黑體" w:hAnsi="微軟正黑體"/>
          <w:color w:val="FF0000"/>
          <w:sz w:val="22"/>
        </w:rPr>
        <w:t>:</w:t>
      </w:r>
      <w:proofErr w:type="gramEnd"/>
      <w:r w:rsidRPr="00D10F7A">
        <w:rPr>
          <w:rFonts w:ascii="微軟正黑體" w:eastAsia="微軟正黑體" w:hAnsi="微軟正黑體"/>
          <w:color w:val="FF0000"/>
          <w:sz w:val="22"/>
        </w:rPr>
        <w:t xml:space="preserve"> Mandarin,</w:t>
      </w:r>
      <w:r w:rsidRPr="00D10F7A">
        <w:rPr>
          <w:rFonts w:ascii="微軟正黑體" w:eastAsia="微軟正黑體" w:hAnsi="微軟正黑體" w:hint="eastAsia"/>
          <w:color w:val="FF0000"/>
          <w:sz w:val="22"/>
        </w:rPr>
        <w:t xml:space="preserve"> English,</w:t>
      </w:r>
      <w:r w:rsidRPr="00D10F7A">
        <w:rPr>
          <w:rFonts w:ascii="微軟正黑體" w:eastAsia="微軟正黑體" w:hAnsi="微軟正黑體"/>
          <w:color w:val="FF0000"/>
          <w:sz w:val="22"/>
        </w:rPr>
        <w:t xml:space="preserve"> Japanese, Korean</w:t>
      </w:r>
    </w:p>
    <w:p w:rsidR="00EB1792" w:rsidRPr="00D10F7A" w:rsidRDefault="00EB1792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 xml:space="preserve">08:30-09:00 報到Registration 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>09:00-09:30 開幕式 Opening Ceremony</w:t>
      </w:r>
    </w:p>
    <w:p w:rsidR="00EB1792" w:rsidRPr="00D10F7A" w:rsidRDefault="00EB1792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FF0000"/>
          <w:sz w:val="22"/>
        </w:rPr>
      </w:pPr>
      <w:r w:rsidRPr="00D10F7A">
        <w:rPr>
          <w:rFonts w:ascii="微軟正黑體" w:eastAsia="微軟正黑體" w:hAnsi="微軟正黑體"/>
          <w:b/>
          <w:color w:val="0000CC"/>
          <w:sz w:val="22"/>
        </w:rPr>
        <w:t>09:30-10:20</w:t>
      </w:r>
      <w:r w:rsidRPr="00D10F7A">
        <w:rPr>
          <w:rFonts w:ascii="微軟正黑體" w:eastAsia="微軟正黑體" w:hAnsi="微軟正黑體"/>
          <w:b/>
          <w:color w:val="FF0000"/>
          <w:sz w:val="22"/>
        </w:rPr>
        <w:t xml:space="preserve"> 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 w:hint="eastAsia"/>
          <w:b/>
          <w:sz w:val="22"/>
        </w:rPr>
        <w:t>專題演講：將權利帶回小地方：CRPD對身心障礙的</w:t>
      </w:r>
      <w:proofErr w:type="gramStart"/>
      <w:r w:rsidRPr="00D10F7A">
        <w:rPr>
          <w:rFonts w:ascii="微軟正黑體" w:eastAsia="微軟正黑體" w:hAnsi="微軟正黑體" w:hint="eastAsia"/>
          <w:b/>
          <w:sz w:val="22"/>
        </w:rPr>
        <w:t>新構框－從</w:t>
      </w:r>
      <w:proofErr w:type="gramEnd"/>
      <w:r w:rsidRPr="00D10F7A">
        <w:rPr>
          <w:rFonts w:ascii="微軟正黑體" w:eastAsia="微軟正黑體" w:hAnsi="微軟正黑體" w:hint="eastAsia"/>
          <w:b/>
          <w:sz w:val="22"/>
        </w:rPr>
        <w:t>機會平等、集體弱勢到在地改革</w:t>
      </w:r>
    </w:p>
    <w:p w:rsidR="00EB1792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/>
          <w:b/>
          <w:sz w:val="22"/>
        </w:rPr>
        <w:t>Keynote speech:</w:t>
      </w:r>
      <w:r w:rsidRPr="00D10F7A">
        <w:rPr>
          <w:rFonts w:ascii="微軟正黑體" w:eastAsia="微軟正黑體" w:hAnsi="微軟正黑體" w:hint="eastAsia"/>
          <w:b/>
          <w:sz w:val="22"/>
        </w:rPr>
        <w:t xml:space="preserve"> </w:t>
      </w:r>
      <w:r w:rsidRPr="00D10F7A">
        <w:rPr>
          <w:rFonts w:ascii="微軟正黑體" w:eastAsia="微軟正黑體" w:hAnsi="微軟正黑體"/>
          <w:b/>
          <w:sz w:val="22"/>
        </w:rPr>
        <w:t>Bringing Rights Home to Small Places: New Framings of Disability in the UN CRPD -from Equal Opportunities to Accumulated Disadvantage to Local Change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主持人：周怡君，東吳大學社會系副教授</w:t>
      </w:r>
    </w:p>
    <w:p w:rsidR="002115D1" w:rsidRPr="00D10F7A" w:rsidRDefault="002115D1" w:rsidP="00265E43">
      <w:pPr>
        <w:pStyle w:val="a9"/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Moderator: Dr. Yi-</w:t>
      </w:r>
      <w:proofErr w:type="spellStart"/>
      <w:r w:rsidRPr="00D10F7A">
        <w:rPr>
          <w:rFonts w:ascii="微軟正黑體" w:eastAsia="微軟正黑體" w:hAnsi="微軟正黑體"/>
          <w:sz w:val="22"/>
        </w:rPr>
        <w:t>chun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Chou, Associate Professor, Department of Sociology, Soochow University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專題講者:Gerard Quinn教授，英國里茲大學法學院身心障礙者法中心研究主席</w:t>
      </w:r>
    </w:p>
    <w:p w:rsidR="002115D1" w:rsidRPr="00D10F7A" w:rsidRDefault="002115D1" w:rsidP="00265E43">
      <w:pPr>
        <w:pStyle w:val="a9"/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Keynote Speaker:</w:t>
      </w:r>
      <w:r w:rsidRPr="00D10F7A">
        <w:rPr>
          <w:rFonts w:ascii="微軟正黑體" w:eastAsia="微軟正黑體" w:hAnsi="微軟正黑體" w:hint="eastAsia"/>
          <w:sz w:val="22"/>
        </w:rPr>
        <w:t xml:space="preserve"> </w:t>
      </w:r>
      <w:r w:rsidRPr="00D10F7A">
        <w:rPr>
          <w:rFonts w:ascii="微軟正黑體" w:eastAsia="微軟正黑體" w:hAnsi="微軟正黑體"/>
          <w:sz w:val="22"/>
        </w:rPr>
        <w:t>Prof. Gerard Quinn, Research Chair, University of Leeds, Faculty of Law, Disability Law Hub</w:t>
      </w:r>
      <w:r w:rsidRPr="00D10F7A">
        <w:rPr>
          <w:rFonts w:ascii="微軟正黑體" w:eastAsia="微軟正黑體" w:hAnsi="微軟正黑體" w:hint="eastAsia"/>
          <w:sz w:val="22"/>
        </w:rPr>
        <w:t>, UK</w:t>
      </w:r>
    </w:p>
    <w:p w:rsidR="002115D1" w:rsidRPr="00D10F7A" w:rsidRDefault="002115D1" w:rsidP="00265E43">
      <w:pPr>
        <w:pStyle w:val="a9"/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 xml:space="preserve">10:20-10:30 休息break 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/>
          <w:b/>
          <w:color w:val="0000CC"/>
          <w:sz w:val="22"/>
        </w:rPr>
        <w:t xml:space="preserve">10:30-12:10 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 w:hint="eastAsia"/>
          <w:b/>
          <w:sz w:val="22"/>
        </w:rPr>
        <w:t>論壇：認真玩：身心障礙者權利公約第30條在東亞的實踐與挑戰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/>
          <w:b/>
          <w:sz w:val="22"/>
        </w:rPr>
        <w:t>Forum: Implementation and Challenges of CRPD article 30 in East Asia</w:t>
      </w:r>
    </w:p>
    <w:p w:rsidR="00D10F7A" w:rsidRDefault="00D10F7A" w:rsidP="00265E43">
      <w:pPr>
        <w:pStyle w:val="a9"/>
        <w:spacing w:after="0" w:line="0" w:lineRule="atLeast"/>
        <w:ind w:leftChars="0" w:left="0"/>
        <w:rPr>
          <w:rFonts w:ascii="微軟正黑體" w:eastAsia="微軟正黑體" w:hAnsi="微軟正黑體"/>
          <w:color w:val="000099"/>
          <w:sz w:val="22"/>
        </w:rPr>
      </w:pPr>
    </w:p>
    <w:p w:rsidR="002115D1" w:rsidRPr="00D10F7A" w:rsidRDefault="002115D1" w:rsidP="00265E43">
      <w:pPr>
        <w:pStyle w:val="a9"/>
        <w:spacing w:after="0" w:line="0" w:lineRule="atLeast"/>
        <w:ind w:leftChars="0" w:left="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10:30-10:35 主持人引言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lastRenderedPageBreak/>
        <w:t>主持人：王榮璋，中華民國立法委員</w:t>
      </w:r>
    </w:p>
    <w:p w:rsidR="002115D1" w:rsidRPr="00D10F7A" w:rsidRDefault="002115D1" w:rsidP="00265E43">
      <w:pPr>
        <w:spacing w:after="0" w:line="0" w:lineRule="atLeast"/>
        <w:ind w:leftChars="200" w:left="48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Moderator:</w:t>
      </w:r>
      <w:r w:rsidRPr="00D10F7A">
        <w:rPr>
          <w:rFonts w:ascii="微軟正黑體" w:eastAsia="微軟正黑體" w:hAnsi="微軟正黑體" w:hint="eastAsia"/>
          <w:sz w:val="22"/>
        </w:rPr>
        <w:t xml:space="preserve"> Mr.</w:t>
      </w:r>
      <w:r w:rsidRPr="00D10F7A">
        <w:rPr>
          <w:rFonts w:ascii="微軟正黑體" w:eastAsia="微軟正黑體" w:hAnsi="微軟正黑體"/>
          <w:sz w:val="22"/>
        </w:rPr>
        <w:t xml:space="preserve"> Jung-Chang Wang, Legislator, Republic of China</w:t>
      </w:r>
      <w:r w:rsidR="00F60C79" w:rsidRPr="00D10F7A">
        <w:rPr>
          <w:rFonts w:ascii="微軟正黑體" w:eastAsia="微軟正黑體" w:hAnsi="微軟正黑體"/>
          <w:sz w:val="22"/>
        </w:rPr>
        <w:t xml:space="preserve"> </w:t>
      </w:r>
      <w:r w:rsidRPr="00D10F7A">
        <w:rPr>
          <w:rFonts w:ascii="微軟正黑體" w:eastAsia="微軟正黑體" w:hAnsi="微軟正黑體"/>
          <w:sz w:val="22"/>
        </w:rPr>
        <w:t>(Taiwan)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發表人Panelists:</w:t>
      </w:r>
    </w:p>
    <w:p w:rsidR="002115D1" w:rsidRPr="00D10F7A" w:rsidRDefault="002115D1" w:rsidP="00265E43">
      <w:pPr>
        <w:pStyle w:val="a9"/>
        <w:spacing w:after="0" w:line="0" w:lineRule="atLeast"/>
        <w:ind w:leftChars="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10:35-10:55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5"/>
        </w:numPr>
        <w:spacing w:after="0" w:line="0" w:lineRule="atLeast"/>
        <w:ind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从生存到生活——《残疾人权利公约》第</w:t>
      </w:r>
      <w:r w:rsidRPr="00D10F7A">
        <w:rPr>
          <w:rFonts w:ascii="微軟正黑體" w:eastAsia="微軟正黑體" w:hAnsi="微軟正黑體"/>
          <w:sz w:val="22"/>
        </w:rPr>
        <w:t>30</w:t>
      </w:r>
      <w:r w:rsidRPr="00D10F7A">
        <w:rPr>
          <w:rFonts w:ascii="微軟正黑體" w:eastAsia="微軟正黑體" w:hAnsi="微軟正黑體" w:hint="eastAsia"/>
          <w:sz w:val="22"/>
        </w:rPr>
        <w:t>条对中国《残疾人保障法》的价值重塑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From Survival to Living:</w:t>
      </w:r>
      <w:r w:rsidRPr="00D10F7A">
        <w:rPr>
          <w:rFonts w:ascii="微軟正黑體" w:eastAsia="微軟正黑體" w:hAnsi="微軟正黑體" w:hint="eastAsia"/>
          <w:sz w:val="22"/>
        </w:rPr>
        <w:t xml:space="preserve"> the Article 30 of CRPD</w:t>
      </w:r>
      <w:r w:rsidRPr="00D10F7A">
        <w:rPr>
          <w:rFonts w:ascii="微軟正黑體" w:eastAsia="微軟正黑體" w:hAnsi="微軟正黑體"/>
          <w:sz w:val="22"/>
        </w:rPr>
        <w:t>’</w:t>
      </w:r>
      <w:r w:rsidRPr="00D10F7A">
        <w:rPr>
          <w:rFonts w:ascii="微軟正黑體" w:eastAsia="微軟正黑體" w:hAnsi="微軟正黑體" w:hint="eastAsia"/>
          <w:sz w:val="22"/>
        </w:rPr>
        <w:t>s Reshape to the Values of China</w:t>
      </w:r>
      <w:r w:rsidRPr="00D10F7A">
        <w:rPr>
          <w:rFonts w:ascii="微軟正黑體" w:eastAsia="微軟正黑體" w:hAnsi="微軟正黑體"/>
          <w:sz w:val="22"/>
        </w:rPr>
        <w:t>’</w:t>
      </w:r>
      <w:r w:rsidRPr="00D10F7A">
        <w:rPr>
          <w:rFonts w:ascii="微軟正黑體" w:eastAsia="微軟正黑體" w:hAnsi="微軟正黑體" w:hint="eastAsia"/>
          <w:sz w:val="22"/>
        </w:rPr>
        <w:t xml:space="preserve">s </w:t>
      </w:r>
      <w:r w:rsidRPr="00D10F7A">
        <w:rPr>
          <w:rFonts w:ascii="微軟正黑體" w:eastAsia="微軟正黑體" w:hAnsi="微軟正黑體"/>
          <w:sz w:val="22"/>
        </w:rPr>
        <w:t>“</w:t>
      </w:r>
      <w:r w:rsidRPr="00D10F7A">
        <w:rPr>
          <w:rFonts w:ascii="微軟正黑體" w:eastAsia="微軟正黑體" w:hAnsi="微軟正黑體" w:hint="eastAsia"/>
          <w:sz w:val="22"/>
        </w:rPr>
        <w:t>Law on the Protection of the People with Disability</w:t>
      </w:r>
      <w:r w:rsidRPr="00D10F7A">
        <w:rPr>
          <w:rFonts w:ascii="微軟正黑體" w:eastAsia="微軟正黑體" w:hAnsi="微軟正黑體"/>
          <w:sz w:val="22"/>
        </w:rPr>
        <w:t>”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赵树坤，西南政法大學教授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Prof. </w:t>
      </w:r>
      <w:proofErr w:type="spellStart"/>
      <w:r w:rsidRPr="00D10F7A">
        <w:rPr>
          <w:rFonts w:ascii="微軟正黑體" w:eastAsia="微軟正黑體" w:hAnsi="微軟正黑體"/>
          <w:sz w:val="22"/>
        </w:rPr>
        <w:t>Shukun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Zhao, Southwest University of Political Science &amp; Law</w:t>
      </w:r>
    </w:p>
    <w:p w:rsidR="002115D1" w:rsidRPr="00D10F7A" w:rsidRDefault="002115D1" w:rsidP="00265E43">
      <w:pPr>
        <w:pStyle w:val="a9"/>
        <w:spacing w:after="0" w:line="0" w:lineRule="atLeast"/>
        <w:ind w:leftChars="150" w:left="36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 xml:space="preserve"> 10:55-11:15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5"/>
        </w:numPr>
        <w:spacing w:after="0" w:line="0" w:lineRule="atLeast"/>
        <w:ind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文化無礙：易讀服務與台灣身心障礙者的文化近用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Making Culture Accessible: </w:t>
      </w:r>
      <w:r w:rsidRPr="00D10F7A">
        <w:rPr>
          <w:rFonts w:ascii="微軟正黑體" w:eastAsia="微軟正黑體" w:hAnsi="微軟正黑體" w:hint="eastAsia"/>
          <w:sz w:val="22"/>
        </w:rPr>
        <w:t>E</w:t>
      </w:r>
      <w:r w:rsidRPr="00D10F7A">
        <w:rPr>
          <w:rFonts w:ascii="微軟正黑體" w:eastAsia="微軟正黑體" w:hAnsi="微軟正黑體"/>
          <w:sz w:val="22"/>
        </w:rPr>
        <w:t xml:space="preserve">asy </w:t>
      </w:r>
      <w:r w:rsidRPr="00D10F7A">
        <w:rPr>
          <w:rFonts w:ascii="微軟正黑體" w:eastAsia="微軟正黑體" w:hAnsi="微軟正黑體" w:hint="eastAsia"/>
          <w:sz w:val="22"/>
        </w:rPr>
        <w:t>R</w:t>
      </w:r>
      <w:r w:rsidRPr="00D10F7A">
        <w:rPr>
          <w:rFonts w:ascii="微軟正黑體" w:eastAsia="微軟正黑體" w:hAnsi="微軟正黑體"/>
          <w:sz w:val="22"/>
        </w:rPr>
        <w:t xml:space="preserve">ead </w:t>
      </w:r>
      <w:r w:rsidRPr="00D10F7A">
        <w:rPr>
          <w:rFonts w:ascii="微軟正黑體" w:eastAsia="微軟正黑體" w:hAnsi="微軟正黑體" w:hint="eastAsia"/>
          <w:sz w:val="22"/>
        </w:rPr>
        <w:t>S</w:t>
      </w:r>
      <w:r w:rsidRPr="00D10F7A">
        <w:rPr>
          <w:rFonts w:ascii="微軟正黑體" w:eastAsia="微軟正黑體" w:hAnsi="微軟正黑體"/>
          <w:sz w:val="22"/>
        </w:rPr>
        <w:t xml:space="preserve">ervices and the </w:t>
      </w:r>
      <w:r w:rsidRPr="00D10F7A">
        <w:rPr>
          <w:rFonts w:ascii="微軟正黑體" w:eastAsia="微軟正黑體" w:hAnsi="微軟正黑體" w:hint="eastAsia"/>
          <w:sz w:val="22"/>
        </w:rPr>
        <w:t>C</w:t>
      </w:r>
      <w:r w:rsidRPr="00D10F7A">
        <w:rPr>
          <w:rFonts w:ascii="微軟正黑體" w:eastAsia="微軟正黑體" w:hAnsi="微軟正黑體"/>
          <w:sz w:val="22"/>
        </w:rPr>
        <w:t xml:space="preserve">ultural </w:t>
      </w:r>
      <w:r w:rsidRPr="00D10F7A">
        <w:rPr>
          <w:rFonts w:ascii="微軟正黑體" w:eastAsia="微軟正黑體" w:hAnsi="微軟正黑體" w:hint="eastAsia"/>
          <w:sz w:val="22"/>
        </w:rPr>
        <w:t>P</w:t>
      </w:r>
      <w:r w:rsidRPr="00D10F7A">
        <w:rPr>
          <w:rFonts w:ascii="微軟正黑體" w:eastAsia="微軟正黑體" w:hAnsi="微軟正黑體"/>
          <w:sz w:val="22"/>
        </w:rPr>
        <w:t xml:space="preserve">articipation of </w:t>
      </w:r>
      <w:r w:rsidRPr="00D10F7A">
        <w:rPr>
          <w:rFonts w:ascii="微軟正黑體" w:eastAsia="微軟正黑體" w:hAnsi="微軟正黑體" w:hint="eastAsia"/>
          <w:sz w:val="22"/>
        </w:rPr>
        <w:t>D</w:t>
      </w:r>
      <w:r w:rsidRPr="00D10F7A">
        <w:rPr>
          <w:rFonts w:ascii="微軟正黑體" w:eastAsia="微軟正黑體" w:hAnsi="微軟正黑體"/>
          <w:sz w:val="22"/>
        </w:rPr>
        <w:t xml:space="preserve">isabled </w:t>
      </w:r>
      <w:r w:rsidRPr="00D10F7A">
        <w:rPr>
          <w:rFonts w:ascii="微軟正黑體" w:eastAsia="微軟正黑體" w:hAnsi="微軟正黑體" w:hint="eastAsia"/>
          <w:sz w:val="22"/>
        </w:rPr>
        <w:t>P</w:t>
      </w:r>
      <w:r w:rsidRPr="00D10F7A">
        <w:rPr>
          <w:rFonts w:ascii="微軟正黑體" w:eastAsia="微軟正黑體" w:hAnsi="微軟正黑體"/>
          <w:sz w:val="22"/>
        </w:rPr>
        <w:t>eople in Taiwan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郭惠瑜，東海大學社會工作學系助理教授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Dr. Hui</w:t>
      </w:r>
      <w:r w:rsidRPr="00D10F7A">
        <w:rPr>
          <w:rFonts w:ascii="微軟正黑體" w:eastAsia="微軟正黑體" w:hAnsi="微軟正黑體" w:hint="eastAsia"/>
          <w:sz w:val="22"/>
        </w:rPr>
        <w:t xml:space="preserve"> </w:t>
      </w:r>
      <w:r w:rsidRPr="00D10F7A">
        <w:rPr>
          <w:rFonts w:ascii="微軟正黑體" w:eastAsia="微軟正黑體" w:hAnsi="微軟正黑體"/>
          <w:sz w:val="22"/>
        </w:rPr>
        <w:t xml:space="preserve">Yu Kuo, Assistant Professor, Department of Social Work, </w:t>
      </w:r>
      <w:proofErr w:type="spellStart"/>
      <w:r w:rsidRPr="00D10F7A">
        <w:rPr>
          <w:rFonts w:ascii="微軟正黑體" w:eastAsia="微軟正黑體" w:hAnsi="微軟正黑體"/>
          <w:sz w:val="22"/>
        </w:rPr>
        <w:t>Tunghai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University</w:t>
      </w:r>
    </w:p>
    <w:p w:rsidR="002115D1" w:rsidRPr="00D10F7A" w:rsidRDefault="002115D1" w:rsidP="00265E43">
      <w:pPr>
        <w:pStyle w:val="a9"/>
        <w:spacing w:after="0" w:line="0" w:lineRule="atLeast"/>
        <w:ind w:leftChars="150" w:left="36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 xml:space="preserve"> 11:15-11:35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5"/>
        </w:numPr>
        <w:spacing w:after="0" w:line="0" w:lineRule="atLeast"/>
        <w:ind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身心障礙者權利公約第30條，是奢侈或生活的意義?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proofErr w:type="gramStart"/>
      <w:r w:rsidRPr="00D10F7A">
        <w:rPr>
          <w:rFonts w:ascii="微軟正黑體" w:eastAsia="微軟正黑體" w:hAnsi="微軟正黑體" w:hint="eastAsia"/>
          <w:sz w:val="22"/>
        </w:rPr>
        <w:t xml:space="preserve">Article 30 of the CRPD, </w:t>
      </w:r>
      <w:r w:rsidRPr="00D10F7A">
        <w:rPr>
          <w:rFonts w:ascii="微軟正黑體" w:eastAsia="微軟正黑體" w:hAnsi="微軟正黑體"/>
          <w:sz w:val="22"/>
        </w:rPr>
        <w:t>Luxury or Meaning of Life</w:t>
      </w:r>
      <w:r w:rsidRPr="00D10F7A">
        <w:rPr>
          <w:rFonts w:ascii="微軟正黑體" w:eastAsia="微軟正黑體" w:hAnsi="微軟正黑體" w:hint="eastAsia"/>
          <w:sz w:val="22"/>
        </w:rPr>
        <w:t>?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 xml:space="preserve"> </w:t>
      </w:r>
      <w:r w:rsidRPr="00D10F7A">
        <w:rPr>
          <w:rFonts w:ascii="微軟正黑體" w:eastAsia="微軟正黑體" w:hAnsi="微軟正黑體"/>
          <w:sz w:val="22"/>
        </w:rPr>
        <w:t>Development</w:t>
      </w:r>
      <w:r w:rsidRPr="00D10F7A">
        <w:rPr>
          <w:rFonts w:ascii="微軟正黑體" w:eastAsia="微軟正黑體" w:hAnsi="微軟正黑體" w:hint="eastAsia"/>
          <w:sz w:val="22"/>
        </w:rPr>
        <w:t xml:space="preserve"> of Right to Cultural Life, Recreation, Leisure and Sport in International Human Rights Instruments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長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瀨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修，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立命館大學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衣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笠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總合研究機構教授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Prof. Nagase Osamu, Professor, </w:t>
      </w:r>
      <w:proofErr w:type="spellStart"/>
      <w:r w:rsidRPr="00D10F7A">
        <w:rPr>
          <w:rFonts w:ascii="微軟正黑體" w:eastAsia="微軟正黑體" w:hAnsi="微軟正黑體"/>
          <w:sz w:val="22"/>
        </w:rPr>
        <w:t>Ritsumeikan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University</w:t>
      </w:r>
    </w:p>
    <w:p w:rsidR="002115D1" w:rsidRPr="00D10F7A" w:rsidRDefault="002115D1" w:rsidP="00265E43">
      <w:pPr>
        <w:pStyle w:val="a9"/>
        <w:spacing w:after="0" w:line="0" w:lineRule="atLeast"/>
        <w:ind w:leftChars="150" w:left="3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 xml:space="preserve"> </w:t>
      </w:r>
      <w:r w:rsidRPr="00D10F7A">
        <w:rPr>
          <w:rFonts w:ascii="微軟正黑體" w:eastAsia="微軟正黑體" w:hAnsi="微軟正黑體" w:hint="eastAsia"/>
          <w:color w:val="000099"/>
          <w:sz w:val="22"/>
        </w:rPr>
        <w:t>11:35-11:55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5"/>
        </w:numPr>
        <w:spacing w:after="0" w:line="0" w:lineRule="atLeast"/>
        <w:ind w:left="840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韓國無障礙旅遊網絡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Korean Network for Accessible Tourism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proofErr w:type="gramStart"/>
      <w:r w:rsidRPr="00D10F7A">
        <w:rPr>
          <w:rFonts w:ascii="微軟正黑體" w:eastAsia="微軟正黑體" w:hAnsi="微軟正黑體" w:hint="eastAsia"/>
          <w:sz w:val="22"/>
        </w:rPr>
        <w:t>全潤仙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，韓國無障礙旅遊網絡主席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Ms. </w:t>
      </w:r>
      <w:proofErr w:type="spellStart"/>
      <w:r w:rsidRPr="00D10F7A">
        <w:rPr>
          <w:rFonts w:ascii="微軟正黑體" w:eastAsia="微軟正黑體" w:hAnsi="微軟正黑體"/>
          <w:sz w:val="22"/>
        </w:rPr>
        <w:t>YoonSeon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Jeon, President, Korean Network for Accessible Tourism</w:t>
      </w:r>
    </w:p>
    <w:p w:rsidR="002115D1" w:rsidRPr="00D10F7A" w:rsidRDefault="002115D1" w:rsidP="00265E43">
      <w:pPr>
        <w:pStyle w:val="a9"/>
        <w:spacing w:after="0" w:line="0" w:lineRule="atLeast"/>
        <w:ind w:leftChars="150" w:left="3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 xml:space="preserve"> </w:t>
      </w:r>
      <w:r w:rsidRPr="00D10F7A">
        <w:rPr>
          <w:rFonts w:ascii="微軟正黑體" w:eastAsia="微軟正黑體" w:hAnsi="微軟正黑體" w:hint="eastAsia"/>
          <w:color w:val="000099"/>
          <w:sz w:val="22"/>
        </w:rPr>
        <w:t>11:55-12:10 Q&amp;A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sz w:val="22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>12:10-13:10 中午休息Lunch break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color w:val="FF0000"/>
          <w:sz w:val="22"/>
        </w:rPr>
      </w:pPr>
      <w:r w:rsidRPr="00D10F7A">
        <w:rPr>
          <w:rFonts w:ascii="微軟正黑體" w:eastAsia="微軟正黑體" w:hAnsi="微軟正黑體" w:hint="eastAsia"/>
          <w:color w:val="FF0000"/>
          <w:sz w:val="22"/>
        </w:rPr>
        <w:t>10/6下午場次同步口譯：中文、日文、韓文 (</w:t>
      </w:r>
      <w:proofErr w:type="gramStart"/>
      <w:r w:rsidRPr="00D10F7A">
        <w:rPr>
          <w:rFonts w:ascii="微軟正黑體" w:eastAsia="微軟正黑體" w:hAnsi="微軟正黑體" w:hint="eastAsia"/>
          <w:color w:val="FF0000"/>
          <w:sz w:val="22"/>
        </w:rPr>
        <w:t>註</w:t>
      </w:r>
      <w:proofErr w:type="gramEnd"/>
      <w:r w:rsidRPr="00D10F7A">
        <w:rPr>
          <w:rFonts w:ascii="微軟正黑體" w:eastAsia="微軟正黑體" w:hAnsi="微軟正黑體" w:hint="eastAsia"/>
          <w:color w:val="FF0000"/>
          <w:sz w:val="22"/>
        </w:rPr>
        <w:t>:無英文)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color w:val="FF0000"/>
          <w:sz w:val="22"/>
        </w:rPr>
      </w:pPr>
      <w:r w:rsidRPr="00D10F7A">
        <w:rPr>
          <w:rFonts w:ascii="微軟正黑體" w:eastAsia="微軟正黑體" w:hAnsi="微軟正黑體"/>
          <w:color w:val="FF0000"/>
          <w:sz w:val="22"/>
        </w:rPr>
        <w:t>Simultaneous Interpretation</w:t>
      </w:r>
      <w:r w:rsidRPr="00D10F7A">
        <w:rPr>
          <w:rFonts w:ascii="微軟正黑體" w:eastAsia="微軟正黑體" w:hAnsi="微軟正黑體" w:hint="eastAsia"/>
          <w:color w:val="FF0000"/>
          <w:sz w:val="22"/>
        </w:rPr>
        <w:t xml:space="preserve"> </w:t>
      </w:r>
      <w:r w:rsidR="005B58CA" w:rsidRPr="00D10F7A">
        <w:rPr>
          <w:rFonts w:ascii="微軟正黑體" w:eastAsia="微軟正黑體" w:hAnsi="微軟正黑體" w:hint="eastAsia"/>
          <w:color w:val="FF0000"/>
          <w:sz w:val="22"/>
        </w:rPr>
        <w:t>in the afternoon of October 6</w:t>
      </w:r>
      <w:r w:rsidR="005B58CA" w:rsidRPr="00D10F7A">
        <w:rPr>
          <w:rFonts w:ascii="微軟正黑體" w:eastAsia="微軟正黑體" w:hAnsi="微軟正黑體" w:hint="eastAsia"/>
          <w:color w:val="FF0000"/>
          <w:sz w:val="22"/>
          <w:vertAlign w:val="superscript"/>
        </w:rPr>
        <w:t>th</w:t>
      </w:r>
      <w:r w:rsidR="005B58CA" w:rsidRPr="00D10F7A">
        <w:rPr>
          <w:rFonts w:ascii="微軟正黑體" w:eastAsia="微軟正黑體" w:hAnsi="微軟正黑體" w:hint="eastAsia"/>
          <w:color w:val="FF0000"/>
          <w:sz w:val="22"/>
        </w:rPr>
        <w:t>:</w:t>
      </w:r>
      <w:r w:rsidRPr="00D10F7A">
        <w:rPr>
          <w:rFonts w:ascii="微軟正黑體" w:eastAsia="微軟正黑體" w:hAnsi="微軟正黑體"/>
          <w:color w:val="FF0000"/>
          <w:sz w:val="22"/>
        </w:rPr>
        <w:t xml:space="preserve"> Mandarin, Japanese, </w:t>
      </w:r>
      <w:proofErr w:type="gramStart"/>
      <w:r w:rsidRPr="00D10F7A">
        <w:rPr>
          <w:rFonts w:ascii="微軟正黑體" w:eastAsia="微軟正黑體" w:hAnsi="微軟正黑體"/>
          <w:color w:val="FF0000"/>
          <w:sz w:val="22"/>
        </w:rPr>
        <w:t>Korean</w:t>
      </w:r>
      <w:proofErr w:type="gramEnd"/>
      <w:r w:rsidRPr="00D10F7A">
        <w:rPr>
          <w:rFonts w:ascii="微軟正黑體" w:eastAsia="微軟正黑體" w:hAnsi="微軟正黑體" w:hint="eastAsia"/>
          <w:color w:val="FF0000"/>
          <w:sz w:val="22"/>
        </w:rPr>
        <w:t xml:space="preserve"> (Note: English </w:t>
      </w:r>
      <w:r w:rsidRPr="00D10F7A">
        <w:rPr>
          <w:rFonts w:ascii="微軟正黑體" w:eastAsia="微軟正黑體" w:hAnsi="微軟正黑體"/>
          <w:color w:val="FF0000"/>
          <w:sz w:val="22"/>
        </w:rPr>
        <w:t>interpretation</w:t>
      </w:r>
      <w:r w:rsidRPr="00D10F7A">
        <w:rPr>
          <w:rFonts w:ascii="微軟正黑體" w:eastAsia="微軟正黑體" w:hAnsi="微軟正黑體" w:hint="eastAsia"/>
          <w:color w:val="FF0000"/>
          <w:sz w:val="22"/>
        </w:rPr>
        <w:t xml:space="preserve"> not provided)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/>
          <w:b/>
          <w:color w:val="0000CC"/>
          <w:sz w:val="22"/>
        </w:rPr>
        <w:lastRenderedPageBreak/>
        <w:t xml:space="preserve">13:10-14:50 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 w:hint="eastAsia"/>
          <w:b/>
          <w:sz w:val="22"/>
        </w:rPr>
        <w:t>論壇：障礙與運動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b/>
          <w:sz w:val="22"/>
        </w:rPr>
        <w:t>Forum: Disability and Sports</w:t>
      </w:r>
      <w:r w:rsidRPr="00D10F7A">
        <w:rPr>
          <w:rFonts w:ascii="微軟正黑體" w:eastAsia="微軟正黑體" w:hAnsi="微軟正黑體"/>
          <w:sz w:val="22"/>
        </w:rPr>
        <w:t xml:space="preserve"> 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13:10-13:15 主持人引言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主持人：林聰吉，淡江大學公共行政學系教授</w:t>
      </w:r>
    </w:p>
    <w:p w:rsidR="002115D1" w:rsidRPr="00D10F7A" w:rsidRDefault="002115D1" w:rsidP="00265E43">
      <w:pPr>
        <w:pStyle w:val="a9"/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Moderator: </w:t>
      </w:r>
      <w:r w:rsidRPr="00D10F7A">
        <w:rPr>
          <w:rFonts w:ascii="微軟正黑體" w:eastAsia="微軟正黑體" w:hAnsi="微軟正黑體" w:hint="eastAsia"/>
          <w:sz w:val="22"/>
        </w:rPr>
        <w:t xml:space="preserve">Prof. </w:t>
      </w:r>
      <w:proofErr w:type="spellStart"/>
      <w:r w:rsidRPr="00D10F7A">
        <w:rPr>
          <w:rFonts w:ascii="微軟正黑體" w:eastAsia="微軟正黑體" w:hAnsi="微軟正黑體"/>
          <w:sz w:val="22"/>
        </w:rPr>
        <w:t>Tsong-Jyi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Lin, Department of Public Administration, </w:t>
      </w:r>
      <w:proofErr w:type="spellStart"/>
      <w:r w:rsidRPr="00D10F7A">
        <w:rPr>
          <w:rFonts w:ascii="微軟正黑體" w:eastAsia="微軟正黑體" w:hAnsi="微軟正黑體"/>
          <w:sz w:val="22"/>
        </w:rPr>
        <w:t>Tamkang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University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發表人Panelists:</w:t>
      </w:r>
    </w:p>
    <w:p w:rsidR="002115D1" w:rsidRPr="00D10F7A" w:rsidRDefault="002115D1" w:rsidP="00265E43">
      <w:pPr>
        <w:pStyle w:val="a9"/>
        <w:spacing w:after="0" w:line="0" w:lineRule="atLeast"/>
        <w:ind w:leftChars="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13:15-13:35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4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全民健身國家戰略目標下中國殘疾人康復體育發展動因與路徑選擇</w:t>
      </w:r>
    </w:p>
    <w:p w:rsidR="002115D1" w:rsidRPr="00D10F7A" w:rsidRDefault="002115D1" w:rsidP="00265E43">
      <w:pPr>
        <w:pStyle w:val="a9"/>
        <w:spacing w:after="0" w:line="0" w:lineRule="atLeast"/>
        <w:ind w:leftChars="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Development Strategy and Path Selection of Rehabilitation Sports for Disabled Chinese in the Context of Healthy China</w:t>
      </w:r>
    </w:p>
    <w:p w:rsidR="002115D1" w:rsidRPr="00D10F7A" w:rsidRDefault="002115D1" w:rsidP="00265E43">
      <w:pPr>
        <w:pStyle w:val="a9"/>
        <w:spacing w:after="0" w:line="0" w:lineRule="atLeast"/>
        <w:ind w:leftChars="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金梅，南京特殊教育師範學院體育學院副教授</w:t>
      </w:r>
    </w:p>
    <w:p w:rsidR="002115D1" w:rsidRPr="00D10F7A" w:rsidRDefault="002115D1" w:rsidP="00265E43">
      <w:pPr>
        <w:pStyle w:val="a9"/>
        <w:spacing w:after="0" w:line="0" w:lineRule="atLeast"/>
        <w:ind w:leftChars="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Dr. Mei </w:t>
      </w:r>
      <w:proofErr w:type="spellStart"/>
      <w:r w:rsidRPr="00D10F7A">
        <w:rPr>
          <w:rFonts w:ascii="微軟正黑體" w:eastAsia="微軟正黑體" w:hAnsi="微軟正黑體"/>
          <w:sz w:val="22"/>
        </w:rPr>
        <w:t>Jin</w:t>
      </w:r>
      <w:proofErr w:type="spellEnd"/>
      <w:r w:rsidRPr="00D10F7A">
        <w:rPr>
          <w:rFonts w:ascii="微軟正黑體" w:eastAsia="微軟正黑體" w:hAnsi="微軟正黑體"/>
          <w:sz w:val="22"/>
        </w:rPr>
        <w:t>, Associate Professor, Nanjing Normal University of Special Education</w:t>
      </w:r>
    </w:p>
    <w:p w:rsidR="002115D1" w:rsidRPr="00D10F7A" w:rsidRDefault="002115D1" w:rsidP="00265E43">
      <w:pPr>
        <w:pStyle w:val="a9"/>
        <w:spacing w:after="0" w:line="0" w:lineRule="atLeast"/>
        <w:ind w:leftChars="150" w:left="3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 xml:space="preserve"> </w:t>
      </w:r>
      <w:r w:rsidRPr="00D10F7A">
        <w:rPr>
          <w:rFonts w:ascii="微軟正黑體" w:eastAsia="微軟正黑體" w:hAnsi="微軟正黑體" w:hint="eastAsia"/>
          <w:color w:val="000099"/>
          <w:sz w:val="22"/>
        </w:rPr>
        <w:t>13:35-13:55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4"/>
        </w:numPr>
        <w:spacing w:after="0" w:line="0" w:lineRule="atLeast"/>
        <w:rPr>
          <w:rFonts w:ascii="微軟正黑體" w:eastAsia="微軟正黑體" w:hAnsi="微軟正黑體"/>
          <w:sz w:val="22"/>
        </w:rPr>
      </w:pPr>
      <w:proofErr w:type="gramStart"/>
      <w:r w:rsidRPr="00D10F7A">
        <w:rPr>
          <w:rFonts w:ascii="微軟正黑體" w:eastAsia="微軟正黑體" w:hAnsi="微軟正黑體" w:hint="eastAsia"/>
          <w:sz w:val="22"/>
        </w:rPr>
        <w:t>帕林匹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克奧運會是現代的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怪胎秀嗎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？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Is the Paralympics a modern freak show?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星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加良司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，東京大學教育學研究所副教授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Dr. </w:t>
      </w:r>
      <w:proofErr w:type="spellStart"/>
      <w:r w:rsidRPr="00D10F7A">
        <w:rPr>
          <w:rFonts w:ascii="微軟正黑體" w:eastAsia="微軟正黑體" w:hAnsi="微軟正黑體"/>
          <w:sz w:val="22"/>
        </w:rPr>
        <w:t>Hoshika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</w:t>
      </w:r>
      <w:proofErr w:type="spellStart"/>
      <w:r w:rsidRPr="00D10F7A">
        <w:rPr>
          <w:rFonts w:ascii="微軟正黑體" w:eastAsia="微軟正黑體" w:hAnsi="微軟正黑體"/>
          <w:sz w:val="22"/>
        </w:rPr>
        <w:t>Ryoji</w:t>
      </w:r>
      <w:proofErr w:type="spellEnd"/>
      <w:r w:rsidRPr="00D10F7A">
        <w:rPr>
          <w:rFonts w:ascii="微軟正黑體" w:eastAsia="微軟正黑體" w:hAnsi="微軟正黑體"/>
          <w:sz w:val="22"/>
        </w:rPr>
        <w:t>, Associate Professor, Graduate School of Education, the University of Tokyo</w:t>
      </w:r>
    </w:p>
    <w:p w:rsidR="002115D1" w:rsidRPr="00D10F7A" w:rsidRDefault="002115D1" w:rsidP="00265E43">
      <w:pPr>
        <w:pStyle w:val="a9"/>
        <w:spacing w:after="0" w:line="0" w:lineRule="atLeast"/>
        <w:ind w:leftChars="150" w:left="3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 xml:space="preserve"> </w:t>
      </w:r>
      <w:r w:rsidRPr="00D10F7A">
        <w:rPr>
          <w:rFonts w:ascii="微軟正黑體" w:eastAsia="微軟正黑體" w:hAnsi="微軟正黑體" w:hint="eastAsia"/>
          <w:color w:val="000099"/>
          <w:sz w:val="22"/>
        </w:rPr>
        <w:t>13:55-14:15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4"/>
        </w:numPr>
        <w:spacing w:after="0" w:line="0" w:lineRule="atLeast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臺灣適應體育推展與未來趨勢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Professional Development and Trends of Adapted Physical Education in Taiwan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姜義村，國立臺灣師範大學復健諮商研究所教授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Prof. I-</w:t>
      </w:r>
      <w:proofErr w:type="spellStart"/>
      <w:r w:rsidRPr="00D10F7A">
        <w:rPr>
          <w:rFonts w:ascii="微軟正黑體" w:eastAsia="微軟正黑體" w:hAnsi="微軟正黑體"/>
          <w:sz w:val="22"/>
        </w:rPr>
        <w:t>Tsun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Chiang, Graduate Institute of Rehabilitation Counseling, National Taiwan Normal University</w:t>
      </w:r>
    </w:p>
    <w:p w:rsidR="002115D1" w:rsidRPr="00D10F7A" w:rsidRDefault="002115D1" w:rsidP="00265E43">
      <w:pPr>
        <w:pStyle w:val="a9"/>
        <w:spacing w:after="0" w:line="0" w:lineRule="atLeast"/>
        <w:ind w:leftChars="150" w:left="3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 xml:space="preserve"> </w:t>
      </w:r>
      <w:r w:rsidRPr="00D10F7A">
        <w:rPr>
          <w:rFonts w:ascii="微軟正黑體" w:eastAsia="微軟正黑體" w:hAnsi="微軟正黑體" w:hint="eastAsia"/>
          <w:color w:val="000099"/>
          <w:sz w:val="22"/>
        </w:rPr>
        <w:t>14:15-14:35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4"/>
        </w:numPr>
        <w:spacing w:after="0" w:line="0" w:lineRule="atLeast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透過運動提升障礙意識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Raising Awareness on Disability through Disability Sports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徐仁煥，韓國障礙人團體總聯合會事務總長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Mr. </w:t>
      </w:r>
      <w:proofErr w:type="spellStart"/>
      <w:r w:rsidRPr="00D10F7A">
        <w:rPr>
          <w:rFonts w:ascii="微軟正黑體" w:eastAsia="微軟正黑體" w:hAnsi="微軟正黑體"/>
          <w:sz w:val="22"/>
        </w:rPr>
        <w:t>InWhan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</w:t>
      </w:r>
      <w:proofErr w:type="spellStart"/>
      <w:r w:rsidRPr="00D10F7A">
        <w:rPr>
          <w:rFonts w:ascii="微軟正黑體" w:eastAsia="微軟正黑體" w:hAnsi="微軟正黑體"/>
          <w:sz w:val="22"/>
        </w:rPr>
        <w:t>Ser</w:t>
      </w:r>
      <w:proofErr w:type="spellEnd"/>
      <w:r w:rsidRPr="00D10F7A">
        <w:rPr>
          <w:rFonts w:ascii="微軟正黑體" w:eastAsia="微軟正黑體" w:hAnsi="微軟正黑體"/>
          <w:sz w:val="22"/>
        </w:rPr>
        <w:t>, Secretary General, Korea Federation of Organization of the Disabled</w:t>
      </w:r>
    </w:p>
    <w:p w:rsidR="002115D1" w:rsidRDefault="002115D1" w:rsidP="00D10F7A">
      <w:pPr>
        <w:pStyle w:val="a9"/>
        <w:spacing w:after="0" w:line="0" w:lineRule="atLeast"/>
        <w:ind w:leftChars="150" w:left="36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 xml:space="preserve"> </w:t>
      </w:r>
      <w:r w:rsidRPr="00D10F7A">
        <w:rPr>
          <w:rFonts w:ascii="微軟正黑體" w:eastAsia="微軟正黑體" w:hAnsi="微軟正黑體" w:hint="eastAsia"/>
          <w:color w:val="000099"/>
          <w:sz w:val="22"/>
        </w:rPr>
        <w:t>14:35-14:50 Q&amp;A</w:t>
      </w:r>
    </w:p>
    <w:p w:rsidR="00D10F7A" w:rsidRPr="00D10F7A" w:rsidRDefault="00D10F7A" w:rsidP="00D10F7A">
      <w:pPr>
        <w:pStyle w:val="a9"/>
        <w:spacing w:after="0" w:line="0" w:lineRule="atLeast"/>
        <w:ind w:leftChars="150" w:left="360"/>
        <w:rPr>
          <w:rFonts w:ascii="微軟正黑體" w:eastAsia="微軟正黑體" w:hAnsi="微軟正黑體"/>
          <w:b/>
          <w:color w:val="0000CC"/>
          <w:sz w:val="22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lastRenderedPageBreak/>
        <w:t>14:50-16:20 午茶休息時間暨論文海報介紹</w:t>
      </w:r>
      <w:r w:rsidR="004259C2" w:rsidRPr="00D10F7A">
        <w:rPr>
          <w:rFonts w:ascii="微軟正黑體" w:eastAsia="微軟正黑體" w:hAnsi="微軟正黑體" w:hint="eastAsia"/>
          <w:b/>
          <w:color w:val="0000CC"/>
          <w:sz w:val="22"/>
        </w:rPr>
        <w:t>C</w:t>
      </w: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>offee break &amp;</w:t>
      </w:r>
      <w:r w:rsidR="004259C2" w:rsidRPr="00D10F7A">
        <w:rPr>
          <w:rFonts w:ascii="微軟正黑體" w:eastAsia="微軟正黑體" w:hAnsi="微軟正黑體"/>
          <w:b/>
          <w:color w:val="0000CC"/>
          <w:sz w:val="22"/>
        </w:rPr>
        <w:t xml:space="preserve"> </w:t>
      </w: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>Poster section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color w:val="0000CC"/>
          <w:sz w:val="22"/>
        </w:rPr>
      </w:pPr>
      <w:r w:rsidRPr="00D10F7A">
        <w:rPr>
          <w:rFonts w:ascii="微軟正黑體" w:eastAsia="微軟正黑體" w:hAnsi="微軟正黑體"/>
          <w:b/>
          <w:color w:val="0000CC"/>
          <w:sz w:val="22"/>
        </w:rPr>
        <w:t>16:20-17:20</w:t>
      </w:r>
      <w:r w:rsidRPr="00D10F7A">
        <w:rPr>
          <w:rFonts w:ascii="微軟正黑體" w:eastAsia="微軟正黑體" w:hAnsi="微軟正黑體"/>
          <w:color w:val="0000CC"/>
          <w:sz w:val="22"/>
        </w:rPr>
        <w:t xml:space="preserve"> 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 w:hint="eastAsia"/>
          <w:b/>
          <w:sz w:val="22"/>
        </w:rPr>
        <w:t>特別論壇：認識障礙研究? 東亞經驗分享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/>
          <w:b/>
          <w:sz w:val="22"/>
        </w:rPr>
        <w:t xml:space="preserve">Special Forum: Why disability studies? An East Asian Perspective </w:t>
      </w:r>
    </w:p>
    <w:p w:rsidR="002115D1" w:rsidRPr="00D10F7A" w:rsidRDefault="002115D1" w:rsidP="00265E43">
      <w:pPr>
        <w:pStyle w:val="a9"/>
        <w:spacing w:after="0" w:line="0" w:lineRule="atLeast"/>
        <w:ind w:leftChars="0" w:left="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16:20-16:25 主持人引言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主持人: 長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瀨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修，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立命館大學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衣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笠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總合研究機構教授</w:t>
      </w:r>
    </w:p>
    <w:p w:rsidR="002115D1" w:rsidRPr="00D10F7A" w:rsidRDefault="002115D1" w:rsidP="00265E43">
      <w:pPr>
        <w:pStyle w:val="a9"/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Moderator: Prof. Nagase Osamu, Professor, </w:t>
      </w:r>
      <w:proofErr w:type="spellStart"/>
      <w:r w:rsidRPr="00D10F7A">
        <w:rPr>
          <w:rFonts w:ascii="微軟正黑體" w:eastAsia="微軟正黑體" w:hAnsi="微軟正黑體"/>
          <w:sz w:val="22"/>
        </w:rPr>
        <w:t>Ritsumeikan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University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與談人Panelists:</w:t>
      </w:r>
    </w:p>
    <w:p w:rsidR="002115D1" w:rsidRPr="00D10F7A" w:rsidRDefault="002115D1" w:rsidP="00265E43">
      <w:pPr>
        <w:pStyle w:val="a9"/>
        <w:spacing w:after="0" w:line="0" w:lineRule="atLeast"/>
        <w:ind w:leftChars="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16:25-16:35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9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李燦雨，韓國障礙研究論壇代表；韓國脊髓損傷協會秘書長</w:t>
      </w:r>
    </w:p>
    <w:p w:rsidR="002115D1" w:rsidRPr="00D10F7A" w:rsidRDefault="002115D1" w:rsidP="00265E43">
      <w:pPr>
        <w:pStyle w:val="a9"/>
        <w:spacing w:after="0" w:line="0" w:lineRule="atLeast"/>
        <w:ind w:leftChars="0" w:left="9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Mr. </w:t>
      </w:r>
      <w:proofErr w:type="spellStart"/>
      <w:r w:rsidRPr="00D10F7A">
        <w:rPr>
          <w:rFonts w:ascii="微軟正黑體" w:eastAsia="微軟正黑體" w:hAnsi="微軟正黑體"/>
          <w:sz w:val="22"/>
        </w:rPr>
        <w:t>ChanWoo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Lee, Representative of Korean Disability Studies Forum, Secretary General, Korean</w:t>
      </w:r>
      <w:r w:rsidRPr="00D10F7A">
        <w:rPr>
          <w:rFonts w:ascii="微軟正黑體" w:eastAsia="微軟正黑體" w:hAnsi="微軟正黑體" w:hint="eastAsia"/>
          <w:color w:val="000099"/>
          <w:sz w:val="22"/>
        </w:rPr>
        <w:t xml:space="preserve"> </w:t>
      </w:r>
      <w:r w:rsidRPr="00D10F7A">
        <w:rPr>
          <w:rFonts w:ascii="微軟正黑體" w:eastAsia="微軟正黑體" w:hAnsi="微軟正黑體"/>
          <w:sz w:val="22"/>
        </w:rPr>
        <w:t>Spinal Cord Injury Association</w:t>
      </w:r>
    </w:p>
    <w:p w:rsidR="002115D1" w:rsidRPr="00D10F7A" w:rsidRDefault="002115D1" w:rsidP="00265E43">
      <w:pPr>
        <w:pStyle w:val="a9"/>
        <w:spacing w:after="0" w:line="0" w:lineRule="atLeast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16:35-16:45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9"/>
        </w:numPr>
        <w:spacing w:after="0" w:line="0" w:lineRule="atLeast"/>
        <w:ind w:leftChars="0"/>
        <w:rPr>
          <w:rFonts w:ascii="微軟正黑體" w:eastAsia="微軟正黑體" w:hAnsi="微軟正黑體"/>
          <w:color w:val="000099"/>
          <w:sz w:val="22"/>
        </w:rPr>
      </w:pPr>
      <w:proofErr w:type="gramStart"/>
      <w:r w:rsidRPr="00D10F7A">
        <w:rPr>
          <w:rFonts w:ascii="微軟正黑體" w:eastAsia="微軟正黑體" w:hAnsi="微軟正黑體" w:hint="eastAsia"/>
          <w:sz w:val="22"/>
        </w:rPr>
        <w:t>立岩真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也，日本障礙研究學會會長，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立命館大學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生存學研究中心教授</w:t>
      </w:r>
    </w:p>
    <w:p w:rsidR="002115D1" w:rsidRPr="00D10F7A" w:rsidRDefault="002115D1" w:rsidP="00265E43">
      <w:pPr>
        <w:pStyle w:val="a9"/>
        <w:spacing w:after="0" w:line="0" w:lineRule="atLeast"/>
        <w:ind w:leftChars="0" w:left="96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Prof. </w:t>
      </w:r>
      <w:proofErr w:type="spellStart"/>
      <w:r w:rsidRPr="00D10F7A">
        <w:rPr>
          <w:rFonts w:ascii="微軟正黑體" w:eastAsia="微軟正黑體" w:hAnsi="微軟正黑體"/>
          <w:sz w:val="22"/>
        </w:rPr>
        <w:t>T</w:t>
      </w:r>
      <w:r w:rsidRPr="00D10F7A">
        <w:rPr>
          <w:rFonts w:ascii="微軟正黑體" w:eastAsia="微軟正黑體" w:hAnsi="微軟正黑體" w:hint="eastAsia"/>
          <w:sz w:val="22"/>
        </w:rPr>
        <w:t>ateiwa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Shinya, Director, Center for </w:t>
      </w:r>
      <w:proofErr w:type="spellStart"/>
      <w:r w:rsidRPr="00D10F7A">
        <w:rPr>
          <w:rFonts w:ascii="微軟正黑體" w:eastAsia="微軟正黑體" w:hAnsi="微軟正黑體"/>
          <w:sz w:val="22"/>
        </w:rPr>
        <w:t>Ars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Vivendi, </w:t>
      </w:r>
      <w:proofErr w:type="spellStart"/>
      <w:r w:rsidRPr="00D10F7A">
        <w:rPr>
          <w:rFonts w:ascii="微軟正黑體" w:eastAsia="微軟正黑體" w:hAnsi="微軟正黑體"/>
          <w:sz w:val="22"/>
        </w:rPr>
        <w:t>Ritsumeikan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University</w:t>
      </w:r>
    </w:p>
    <w:p w:rsidR="002115D1" w:rsidRPr="00D10F7A" w:rsidRDefault="002115D1" w:rsidP="00265E43">
      <w:pPr>
        <w:pStyle w:val="a9"/>
        <w:spacing w:after="0" w:line="0" w:lineRule="atLeast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16:45-16:55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9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張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恒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豪，臺灣障礙研究學會理事長，國立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臺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北大學臺灣發展研究中心主任</w:t>
      </w:r>
    </w:p>
    <w:p w:rsidR="002115D1" w:rsidRPr="00D10F7A" w:rsidRDefault="002115D1" w:rsidP="00265E43">
      <w:pPr>
        <w:pStyle w:val="a9"/>
        <w:spacing w:after="0" w:line="0" w:lineRule="atLeast"/>
        <w:ind w:leftChars="0" w:left="9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Prof. </w:t>
      </w:r>
      <w:proofErr w:type="spellStart"/>
      <w:r w:rsidRPr="00D10F7A">
        <w:rPr>
          <w:rFonts w:ascii="微軟正黑體" w:eastAsia="微軟正黑體" w:hAnsi="微軟正黑體"/>
          <w:sz w:val="22"/>
        </w:rPr>
        <w:t>HengHao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Chang, President, Taiwan Society for Disability Studies, Director, </w:t>
      </w:r>
      <w:proofErr w:type="gramStart"/>
      <w:r w:rsidRPr="00D10F7A">
        <w:rPr>
          <w:rFonts w:ascii="微軟正黑體" w:eastAsia="微軟正黑體" w:hAnsi="微軟正黑體"/>
          <w:sz w:val="22"/>
        </w:rPr>
        <w:t>The</w:t>
      </w:r>
      <w:proofErr w:type="gramEnd"/>
      <w:r w:rsidRPr="00D10F7A">
        <w:rPr>
          <w:rFonts w:ascii="微軟正黑體" w:eastAsia="微軟正黑體" w:hAnsi="微軟正黑體"/>
          <w:sz w:val="22"/>
        </w:rPr>
        <w:t xml:space="preserve"> Research Center for Taiwan Development, National Taipei University</w:t>
      </w:r>
    </w:p>
    <w:p w:rsidR="002115D1" w:rsidRPr="00D10F7A" w:rsidRDefault="002115D1" w:rsidP="00265E43">
      <w:pPr>
        <w:pStyle w:val="a9"/>
        <w:spacing w:after="0" w:line="0" w:lineRule="atLeast"/>
        <w:ind w:leftChars="150" w:left="36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 xml:space="preserve"> </w:t>
      </w:r>
      <w:r w:rsidRPr="00D10F7A">
        <w:rPr>
          <w:rFonts w:ascii="微軟正黑體" w:eastAsia="微軟正黑體" w:hAnsi="微軟正黑體" w:hint="eastAsia"/>
          <w:color w:val="000099"/>
          <w:sz w:val="22"/>
        </w:rPr>
        <w:t>16:55-17:20 Q&amp;A</w:t>
      </w:r>
    </w:p>
    <w:p w:rsidR="00EB1792" w:rsidRPr="00D10F7A" w:rsidRDefault="00EB1792" w:rsidP="00265E43">
      <w:pPr>
        <w:spacing w:after="0" w:line="0" w:lineRule="atLeast"/>
        <w:rPr>
          <w:rFonts w:ascii="微軟正黑體" w:eastAsia="微軟正黑體" w:hAnsi="微軟正黑體"/>
          <w:b/>
          <w:sz w:val="22"/>
          <w:shd w:val="pct15" w:color="auto" w:fill="FFFFFF"/>
        </w:rPr>
      </w:pPr>
      <w:r w:rsidRPr="00D10F7A">
        <w:rPr>
          <w:rFonts w:ascii="微軟正黑體" w:eastAsia="微軟正黑體" w:hAnsi="微軟正黑體"/>
          <w:b/>
          <w:sz w:val="22"/>
          <w:shd w:val="pct15" w:color="auto" w:fill="FFFFFF"/>
        </w:rPr>
        <w:br w:type="page"/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  <w:shd w:val="pct15" w:color="auto" w:fill="FFFFFF"/>
        </w:rPr>
      </w:pPr>
      <w:r w:rsidRPr="00D10F7A">
        <w:rPr>
          <w:rFonts w:ascii="微軟正黑體" w:eastAsia="微軟正黑體" w:hAnsi="微軟正黑體" w:hint="eastAsia"/>
          <w:b/>
          <w:sz w:val="22"/>
          <w:shd w:val="pct15" w:color="auto" w:fill="FFFFFF"/>
        </w:rPr>
        <w:lastRenderedPageBreak/>
        <w:t>10月7日 星期日Sunday, October 7</w:t>
      </w:r>
      <w:r w:rsidRPr="00D10F7A">
        <w:rPr>
          <w:rFonts w:ascii="微軟正黑體" w:eastAsia="微軟正黑體" w:hAnsi="微軟正黑體" w:hint="eastAsia"/>
          <w:b/>
          <w:sz w:val="22"/>
          <w:shd w:val="pct15" w:color="auto" w:fill="FFFFFF"/>
          <w:vertAlign w:val="superscript"/>
        </w:rPr>
        <w:t>th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color w:val="FF0000"/>
          <w:sz w:val="22"/>
        </w:rPr>
      </w:pPr>
      <w:r w:rsidRPr="00D10F7A">
        <w:rPr>
          <w:rFonts w:ascii="微軟正黑體" w:eastAsia="微軟正黑體" w:hAnsi="微軟正黑體" w:hint="eastAsia"/>
          <w:color w:val="FF0000"/>
          <w:sz w:val="22"/>
        </w:rPr>
        <w:t>同步口譯：中文、日文、韓文 (</w:t>
      </w:r>
      <w:proofErr w:type="gramStart"/>
      <w:r w:rsidRPr="00D10F7A">
        <w:rPr>
          <w:rFonts w:ascii="微軟正黑體" w:eastAsia="微軟正黑體" w:hAnsi="微軟正黑體" w:hint="eastAsia"/>
          <w:color w:val="FF0000"/>
          <w:sz w:val="22"/>
        </w:rPr>
        <w:t>註</w:t>
      </w:r>
      <w:proofErr w:type="gramEnd"/>
      <w:r w:rsidRPr="00D10F7A">
        <w:rPr>
          <w:rFonts w:ascii="微軟正黑體" w:eastAsia="微軟正黑體" w:hAnsi="微軟正黑體" w:hint="eastAsia"/>
          <w:color w:val="FF0000"/>
          <w:sz w:val="22"/>
        </w:rPr>
        <w:t>:無英文)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color w:val="FF0000"/>
          <w:sz w:val="22"/>
        </w:rPr>
      </w:pPr>
      <w:r w:rsidRPr="00D10F7A">
        <w:rPr>
          <w:rFonts w:ascii="微軟正黑體" w:eastAsia="微軟正黑體" w:hAnsi="微軟正黑體"/>
          <w:color w:val="FF0000"/>
          <w:sz w:val="22"/>
        </w:rPr>
        <w:t xml:space="preserve">Simultaneous </w:t>
      </w:r>
      <w:proofErr w:type="gramStart"/>
      <w:r w:rsidRPr="00D10F7A">
        <w:rPr>
          <w:rFonts w:ascii="微軟正黑體" w:eastAsia="微軟正黑體" w:hAnsi="微軟正黑體"/>
          <w:color w:val="FF0000"/>
          <w:sz w:val="22"/>
        </w:rPr>
        <w:t>Interpretation :</w:t>
      </w:r>
      <w:proofErr w:type="gramEnd"/>
      <w:r w:rsidRPr="00D10F7A">
        <w:rPr>
          <w:rFonts w:ascii="微軟正黑體" w:eastAsia="微軟正黑體" w:hAnsi="微軟正黑體"/>
          <w:color w:val="FF0000"/>
          <w:sz w:val="22"/>
        </w:rPr>
        <w:t xml:space="preserve"> Mandarin, Japanese, Korean</w:t>
      </w:r>
      <w:r w:rsidRPr="00D10F7A">
        <w:rPr>
          <w:rFonts w:ascii="微軟正黑體" w:eastAsia="微軟正黑體" w:hAnsi="微軟正黑體" w:hint="eastAsia"/>
          <w:color w:val="FF0000"/>
          <w:sz w:val="22"/>
        </w:rPr>
        <w:t xml:space="preserve"> (Note: English </w:t>
      </w:r>
      <w:r w:rsidRPr="00D10F7A">
        <w:rPr>
          <w:rFonts w:ascii="微軟正黑體" w:eastAsia="微軟正黑體" w:hAnsi="微軟正黑體"/>
          <w:color w:val="FF0000"/>
          <w:sz w:val="22"/>
        </w:rPr>
        <w:t>interpretation</w:t>
      </w:r>
      <w:r w:rsidRPr="00D10F7A">
        <w:rPr>
          <w:rFonts w:ascii="微軟正黑體" w:eastAsia="微軟正黑體" w:hAnsi="微軟正黑體" w:hint="eastAsia"/>
          <w:color w:val="FF0000"/>
          <w:sz w:val="22"/>
        </w:rPr>
        <w:t xml:space="preserve"> nor provided)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  <w:shd w:val="pct15" w:color="auto" w:fill="FFFFFF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>08:30-09:00 報到Registration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/>
          <w:b/>
          <w:color w:val="0000CC"/>
          <w:sz w:val="22"/>
        </w:rPr>
        <w:t>09:00-09:50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 w:hint="eastAsia"/>
          <w:b/>
          <w:sz w:val="22"/>
        </w:rPr>
        <w:t>專題演講：障礙研究與社會脈絡：由依賴、自立到互依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/>
          <w:b/>
          <w:sz w:val="22"/>
        </w:rPr>
        <w:t>Keynote speech: Disability Studies and Social Context: from Dependency, Independence to Interdependency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主持人：黃琢嵩，伊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甸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社會福利基金會執行長</w:t>
      </w:r>
    </w:p>
    <w:p w:rsidR="002115D1" w:rsidRPr="00D10F7A" w:rsidRDefault="002115D1" w:rsidP="00265E43">
      <w:pPr>
        <w:pStyle w:val="a9"/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Moder</w:t>
      </w:r>
      <w:r w:rsidR="004259C2" w:rsidRPr="00D10F7A">
        <w:rPr>
          <w:rFonts w:ascii="微軟正黑體" w:eastAsia="微軟正黑體" w:hAnsi="微軟正黑體"/>
          <w:sz w:val="22"/>
        </w:rPr>
        <w:t>a</w:t>
      </w:r>
      <w:r w:rsidRPr="00D10F7A">
        <w:rPr>
          <w:rFonts w:ascii="微軟正黑體" w:eastAsia="微軟正黑體" w:hAnsi="微軟正黑體"/>
          <w:sz w:val="22"/>
        </w:rPr>
        <w:t>tor:</w:t>
      </w:r>
      <w:r w:rsidRPr="00D10F7A">
        <w:rPr>
          <w:rFonts w:ascii="微軟正黑體" w:eastAsia="微軟正黑體" w:hAnsi="微軟正黑體" w:hint="eastAsia"/>
          <w:sz w:val="22"/>
        </w:rPr>
        <w:t xml:space="preserve"> Mr.</w:t>
      </w:r>
      <w:r w:rsidRPr="00D10F7A">
        <w:rPr>
          <w:rFonts w:ascii="微軟正黑體" w:eastAsia="微軟正黑體" w:hAnsi="微軟正黑體"/>
          <w:sz w:val="22"/>
        </w:rPr>
        <w:t xml:space="preserve"> </w:t>
      </w:r>
      <w:proofErr w:type="spellStart"/>
      <w:r w:rsidRPr="00D10F7A">
        <w:rPr>
          <w:rFonts w:ascii="微軟正黑體" w:eastAsia="微軟正黑體" w:hAnsi="微軟正黑體"/>
          <w:sz w:val="22"/>
        </w:rPr>
        <w:t>Joa</w:t>
      </w:r>
      <w:proofErr w:type="spellEnd"/>
      <w:r w:rsidRPr="00D10F7A">
        <w:rPr>
          <w:rFonts w:ascii="微軟正黑體" w:eastAsia="微軟正黑體" w:hAnsi="微軟正黑體"/>
          <w:sz w:val="22"/>
        </w:rPr>
        <w:t>-Song Huang, CEO, Eden Social Welfare Foundation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講者：王國羽教授，高雄醫學院社會福利學系客座教授</w:t>
      </w:r>
    </w:p>
    <w:p w:rsidR="002115D1" w:rsidRDefault="002115D1" w:rsidP="00265E43">
      <w:pPr>
        <w:pStyle w:val="a9"/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>Keynote speaker: Prof. Kuo-Yu Wang, Adjunct Professor, Department of Sociology and Social Work, Kao-</w:t>
      </w:r>
      <w:proofErr w:type="spellStart"/>
      <w:r w:rsidRPr="00D10F7A">
        <w:rPr>
          <w:rFonts w:ascii="微軟正黑體" w:eastAsia="微軟正黑體" w:hAnsi="微軟正黑體"/>
          <w:sz w:val="22"/>
        </w:rPr>
        <w:t>hsiung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Medical University</w:t>
      </w:r>
    </w:p>
    <w:p w:rsidR="00D10F7A" w:rsidRPr="00D10F7A" w:rsidRDefault="00D10F7A" w:rsidP="00265E43">
      <w:pPr>
        <w:pStyle w:val="a9"/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 xml:space="preserve">09:50-10:10 休息break 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/>
          <w:b/>
          <w:color w:val="0000CC"/>
          <w:sz w:val="22"/>
        </w:rPr>
        <w:t xml:space="preserve">10:10-11:50 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 w:hint="eastAsia"/>
          <w:b/>
          <w:sz w:val="22"/>
        </w:rPr>
        <w:t>論壇：人生以快樂為目的？</w:t>
      </w:r>
      <w:proofErr w:type="gramStart"/>
      <w:r w:rsidRPr="00D10F7A">
        <w:rPr>
          <w:rFonts w:ascii="微軟正黑體" w:eastAsia="微軟正黑體" w:hAnsi="微軟正黑體" w:hint="eastAsia"/>
          <w:b/>
          <w:sz w:val="22"/>
        </w:rPr>
        <w:t>——</w:t>
      </w:r>
      <w:proofErr w:type="gramEnd"/>
      <w:r w:rsidRPr="00D10F7A">
        <w:rPr>
          <w:rFonts w:ascii="微軟正黑體" w:eastAsia="微軟正黑體" w:hAnsi="微軟正黑體" w:hint="eastAsia"/>
          <w:b/>
          <w:sz w:val="22"/>
        </w:rPr>
        <w:t>東亞障礙文化呈現的情動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sz w:val="22"/>
        </w:rPr>
      </w:pPr>
      <w:r w:rsidRPr="00D10F7A">
        <w:rPr>
          <w:rFonts w:ascii="微軟正黑體" w:eastAsia="微軟正黑體" w:hAnsi="微軟正黑體"/>
          <w:b/>
          <w:sz w:val="22"/>
        </w:rPr>
        <w:t>Forum: The Promise of Happiness: Managing Affect in East Asian Cultural Productions on Disabilities</w:t>
      </w: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10:10-10:15 主持人引言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主持人：蘇峰山，南華大學應用社會學系</w:t>
      </w:r>
      <w:r w:rsidR="004259C2" w:rsidRPr="00D10F7A">
        <w:rPr>
          <w:rFonts w:ascii="微軟正黑體" w:eastAsia="微軟正黑體" w:hAnsi="微軟正黑體" w:hint="eastAsia"/>
          <w:sz w:val="22"/>
        </w:rPr>
        <w:t>副</w:t>
      </w:r>
      <w:r w:rsidRPr="00D10F7A">
        <w:rPr>
          <w:rFonts w:ascii="微軟正黑體" w:eastAsia="微軟正黑體" w:hAnsi="微軟正黑體" w:hint="eastAsia"/>
          <w:sz w:val="22"/>
        </w:rPr>
        <w:t>教授</w:t>
      </w:r>
    </w:p>
    <w:p w:rsidR="002115D1" w:rsidRPr="00D10F7A" w:rsidRDefault="002115D1" w:rsidP="00265E43">
      <w:pPr>
        <w:spacing w:after="0" w:line="0" w:lineRule="atLeast"/>
        <w:ind w:leftChars="200" w:left="48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Moderator: </w:t>
      </w:r>
      <w:r w:rsidRPr="00D10F7A">
        <w:rPr>
          <w:rFonts w:ascii="微軟正黑體" w:eastAsia="微軟正黑體" w:hAnsi="微軟正黑體" w:hint="eastAsia"/>
          <w:sz w:val="22"/>
        </w:rPr>
        <w:t xml:space="preserve">Dr. </w:t>
      </w:r>
      <w:r w:rsidRPr="00D10F7A">
        <w:rPr>
          <w:rFonts w:ascii="微軟正黑體" w:eastAsia="微軟正黑體" w:hAnsi="微軟正黑體"/>
          <w:sz w:val="22"/>
        </w:rPr>
        <w:t>F</w:t>
      </w:r>
      <w:r w:rsidRPr="00D10F7A">
        <w:rPr>
          <w:rFonts w:ascii="微軟正黑體" w:eastAsia="微軟正黑體" w:hAnsi="微軟正黑體" w:hint="eastAsia"/>
          <w:sz w:val="22"/>
        </w:rPr>
        <w:t>e</w:t>
      </w:r>
      <w:r w:rsidRPr="00D10F7A">
        <w:rPr>
          <w:rFonts w:ascii="微軟正黑體" w:eastAsia="微軟正黑體" w:hAnsi="微軟正黑體"/>
          <w:sz w:val="22"/>
        </w:rPr>
        <w:t>ng-</w:t>
      </w:r>
      <w:r w:rsidRPr="00D10F7A">
        <w:rPr>
          <w:rFonts w:ascii="微軟正黑體" w:eastAsia="微軟正黑體" w:hAnsi="微軟正黑體" w:hint="eastAsia"/>
          <w:sz w:val="22"/>
        </w:rPr>
        <w:t>S</w:t>
      </w:r>
      <w:r w:rsidRPr="00D10F7A">
        <w:rPr>
          <w:rFonts w:ascii="微軟正黑體" w:eastAsia="微軟正黑體" w:hAnsi="微軟正黑體"/>
          <w:sz w:val="22"/>
        </w:rPr>
        <w:t xml:space="preserve">ha Su, </w:t>
      </w:r>
      <w:r w:rsidRPr="00D10F7A">
        <w:rPr>
          <w:rFonts w:ascii="微軟正黑體" w:eastAsia="微軟正黑體" w:hAnsi="微軟正黑體" w:hint="eastAsia"/>
          <w:sz w:val="22"/>
        </w:rPr>
        <w:t xml:space="preserve">Associate </w:t>
      </w:r>
      <w:r w:rsidRPr="00D10F7A">
        <w:rPr>
          <w:rFonts w:ascii="微軟正黑體" w:eastAsia="微軟正黑體" w:hAnsi="微軟正黑體"/>
          <w:sz w:val="22"/>
        </w:rPr>
        <w:t xml:space="preserve">Professor, Department of Applied Sociology, </w:t>
      </w:r>
      <w:proofErr w:type="spellStart"/>
      <w:r w:rsidRPr="00D10F7A">
        <w:rPr>
          <w:rFonts w:ascii="微軟正黑體" w:eastAsia="微軟正黑體" w:hAnsi="微軟正黑體"/>
          <w:sz w:val="22"/>
        </w:rPr>
        <w:t>Nanhua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University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0"/>
        </w:numPr>
        <w:spacing w:after="0" w:line="0" w:lineRule="atLeast"/>
        <w:ind w:leftChars="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發表人Panelists:</w:t>
      </w:r>
    </w:p>
    <w:p w:rsidR="002115D1" w:rsidRPr="00D10F7A" w:rsidRDefault="002115D1" w:rsidP="00265E43">
      <w:pPr>
        <w:spacing w:after="0" w:line="0" w:lineRule="atLeast"/>
        <w:ind w:leftChars="200" w:left="48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10:15-10:35</w:t>
      </w:r>
    </w:p>
    <w:p w:rsidR="0095546D" w:rsidRPr="00D10F7A" w:rsidRDefault="0095546D" w:rsidP="0095546D">
      <w:pPr>
        <w:pStyle w:val="a9"/>
        <w:widowControl w:val="0"/>
        <w:numPr>
          <w:ilvl w:val="0"/>
          <w:numId w:val="13"/>
        </w:numPr>
        <w:spacing w:after="0" w:line="0" w:lineRule="atLeast"/>
        <w:ind w:left="840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 w:hint="eastAsia"/>
          <w:color w:val="000000" w:themeColor="text1"/>
          <w:sz w:val="22"/>
        </w:rPr>
        <w:t>如何用电影来讲述残障与平等的故事</w:t>
      </w:r>
    </w:p>
    <w:p w:rsidR="0095546D" w:rsidRPr="00D10F7A" w:rsidRDefault="0095546D" w:rsidP="0095546D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color w:val="000000" w:themeColor="text1"/>
          <w:sz w:val="22"/>
        </w:rPr>
      </w:pPr>
      <w:r w:rsidRPr="00D10F7A">
        <w:rPr>
          <w:rFonts w:ascii="微軟正黑體" w:eastAsia="微軟正黑體" w:hAnsi="微軟正黑體"/>
          <w:color w:val="000000" w:themeColor="text1"/>
          <w:sz w:val="22"/>
        </w:rPr>
        <w:t>How to Tell the Stories of Disability and Equality through Movies</w:t>
      </w:r>
    </w:p>
    <w:p w:rsidR="0095546D" w:rsidRPr="00D10F7A" w:rsidRDefault="0095546D" w:rsidP="0095546D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丁鹏，武漢東湖社會發展研究院主任</w:t>
      </w:r>
    </w:p>
    <w:p w:rsidR="002115D1" w:rsidRPr="00D10F7A" w:rsidRDefault="0095546D" w:rsidP="0095546D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 xml:space="preserve">Mr. </w:t>
      </w:r>
      <w:r w:rsidRPr="00D10F7A">
        <w:rPr>
          <w:rFonts w:ascii="微軟正黑體" w:eastAsia="微軟正黑體" w:hAnsi="微軟正黑體"/>
          <w:sz w:val="22"/>
        </w:rPr>
        <w:t>Peng</w:t>
      </w:r>
      <w:r w:rsidRPr="00D10F7A">
        <w:rPr>
          <w:rFonts w:ascii="微軟正黑體" w:eastAsia="微軟正黑體" w:hAnsi="微軟正黑體" w:hint="eastAsia"/>
          <w:sz w:val="22"/>
        </w:rPr>
        <w:t xml:space="preserve"> Ding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,</w:t>
      </w:r>
      <w:r w:rsidRPr="00D10F7A">
        <w:rPr>
          <w:sz w:val="22"/>
        </w:rPr>
        <w:t xml:space="preserve"> </w:t>
      </w:r>
      <w:r w:rsidRPr="00D10F7A">
        <w:rPr>
          <w:rFonts w:hint="eastAsia"/>
          <w:sz w:val="22"/>
        </w:rPr>
        <w:t xml:space="preserve"> </w:t>
      </w:r>
      <w:r w:rsidRPr="00D10F7A">
        <w:rPr>
          <w:rFonts w:ascii="微軟正黑體" w:eastAsia="微軟正黑體" w:hAnsi="微軟正黑體"/>
          <w:sz w:val="22"/>
        </w:rPr>
        <w:t>Director</w:t>
      </w:r>
      <w:proofErr w:type="gramEnd"/>
      <w:r w:rsidRPr="00D10F7A">
        <w:rPr>
          <w:rFonts w:ascii="微軟正黑體" w:eastAsia="微軟正黑體" w:hAnsi="微軟正黑體"/>
          <w:sz w:val="22"/>
        </w:rPr>
        <w:t>, Wuhan East-Lake Institute for Social Advancement (EISA)</w:t>
      </w:r>
    </w:p>
    <w:p w:rsidR="002115D1" w:rsidRPr="00D10F7A" w:rsidRDefault="002115D1" w:rsidP="00265E43">
      <w:pPr>
        <w:spacing w:after="0" w:line="0" w:lineRule="atLeast"/>
        <w:ind w:leftChars="200" w:left="48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10:35-10:55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3"/>
        </w:numPr>
        <w:spacing w:after="0" w:line="0" w:lineRule="atLeast"/>
        <w:ind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lastRenderedPageBreak/>
        <w:t>在漫畫找障礙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proofErr w:type="gramStart"/>
      <w:r w:rsidRPr="00D10F7A">
        <w:rPr>
          <w:rFonts w:ascii="微軟正黑體" w:eastAsia="微軟正黑體" w:hAnsi="微軟正黑體" w:hint="eastAsia"/>
          <w:sz w:val="22"/>
        </w:rPr>
        <w:t>“</w:t>
      </w:r>
      <w:proofErr w:type="spellStart"/>
      <w:proofErr w:type="gramEnd"/>
      <w:r w:rsidRPr="00D10F7A">
        <w:rPr>
          <w:rFonts w:ascii="微軟正黑體" w:eastAsia="微軟正黑體" w:hAnsi="微軟正黑體"/>
          <w:sz w:val="22"/>
        </w:rPr>
        <w:t>Cripping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Manga“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紀大偉，政治大學台灣文學研究所副教授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Dr. Ta-Wei Chi, Associate Professor, Taiwanese Literature, National </w:t>
      </w:r>
      <w:proofErr w:type="spellStart"/>
      <w:r w:rsidRPr="00D10F7A">
        <w:rPr>
          <w:rFonts w:ascii="微軟正黑體" w:eastAsia="微軟正黑體" w:hAnsi="微軟正黑體"/>
          <w:sz w:val="22"/>
        </w:rPr>
        <w:t>Chengchi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University</w:t>
      </w:r>
    </w:p>
    <w:p w:rsidR="002115D1" w:rsidRPr="00D10F7A" w:rsidRDefault="002115D1" w:rsidP="00265E43">
      <w:pPr>
        <w:spacing w:after="0" w:line="0" w:lineRule="atLeast"/>
        <w:ind w:leftChars="200" w:left="480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10:55-11:15</w:t>
      </w:r>
    </w:p>
    <w:p w:rsidR="002115D1" w:rsidRPr="00D10F7A" w:rsidRDefault="002115D1" w:rsidP="00265E43">
      <w:pPr>
        <w:pStyle w:val="a9"/>
        <w:widowControl w:val="0"/>
        <w:numPr>
          <w:ilvl w:val="0"/>
          <w:numId w:val="13"/>
        </w:numPr>
        <w:spacing w:after="0" w:line="0" w:lineRule="atLeast"/>
        <w:ind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>如何支持提升身心障礙女性自尊之文化活動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Ways to </w:t>
      </w:r>
      <w:r w:rsidRPr="00D10F7A">
        <w:rPr>
          <w:rFonts w:ascii="微軟正黑體" w:eastAsia="微軟正黑體" w:hAnsi="微軟正黑體" w:hint="eastAsia"/>
          <w:sz w:val="22"/>
        </w:rPr>
        <w:t>S</w:t>
      </w:r>
      <w:r w:rsidRPr="00D10F7A">
        <w:rPr>
          <w:rFonts w:ascii="微軟正黑體" w:eastAsia="微軟正黑體" w:hAnsi="微軟正黑體"/>
          <w:sz w:val="22"/>
        </w:rPr>
        <w:t xml:space="preserve">upports </w:t>
      </w:r>
      <w:r w:rsidRPr="00D10F7A">
        <w:rPr>
          <w:rFonts w:ascii="微軟正黑體" w:eastAsia="微軟正黑體" w:hAnsi="微軟正黑體" w:hint="eastAsia"/>
          <w:sz w:val="22"/>
        </w:rPr>
        <w:t>C</w:t>
      </w:r>
      <w:r w:rsidRPr="00D10F7A">
        <w:rPr>
          <w:rFonts w:ascii="微軟正黑體" w:eastAsia="微軟正黑體" w:hAnsi="微軟正黑體"/>
          <w:sz w:val="22"/>
        </w:rPr>
        <w:t xml:space="preserve">ultural </w:t>
      </w:r>
      <w:r w:rsidRPr="00D10F7A">
        <w:rPr>
          <w:rFonts w:ascii="微軟正黑體" w:eastAsia="微軟正黑體" w:hAnsi="微軟正黑體" w:hint="eastAsia"/>
          <w:sz w:val="22"/>
        </w:rPr>
        <w:t>A</w:t>
      </w:r>
      <w:r w:rsidRPr="00D10F7A">
        <w:rPr>
          <w:rFonts w:ascii="微軟正黑體" w:eastAsia="微軟正黑體" w:hAnsi="微軟正黑體"/>
          <w:sz w:val="22"/>
        </w:rPr>
        <w:t xml:space="preserve">ctivities for </w:t>
      </w:r>
      <w:r w:rsidRPr="00D10F7A">
        <w:rPr>
          <w:rFonts w:ascii="微軟正黑體" w:eastAsia="微軟正黑體" w:hAnsi="微軟正黑體" w:hint="eastAsia"/>
          <w:sz w:val="22"/>
        </w:rPr>
        <w:t>R</w:t>
      </w:r>
      <w:r w:rsidRPr="00D10F7A">
        <w:rPr>
          <w:rFonts w:ascii="微軟正黑體" w:eastAsia="微軟正黑體" w:hAnsi="微軟正黑體"/>
          <w:sz w:val="22"/>
        </w:rPr>
        <w:t xml:space="preserve">aising </w:t>
      </w:r>
      <w:r w:rsidRPr="00D10F7A">
        <w:rPr>
          <w:rFonts w:ascii="微軟正黑體" w:eastAsia="微軟正黑體" w:hAnsi="微軟正黑體" w:hint="eastAsia"/>
          <w:sz w:val="22"/>
        </w:rPr>
        <w:t>S</w:t>
      </w:r>
      <w:r w:rsidRPr="00D10F7A">
        <w:rPr>
          <w:rFonts w:ascii="微軟正黑體" w:eastAsia="微軟正黑體" w:hAnsi="微軟正黑體"/>
          <w:sz w:val="22"/>
        </w:rPr>
        <w:t>elf-confidence of Disabled Women</w:t>
      </w:r>
    </w:p>
    <w:p w:rsidR="002115D1" w:rsidRPr="00D10F7A" w:rsidRDefault="000A4A1B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>
        <w:rPr>
          <w:rFonts w:ascii="微軟正黑體" w:eastAsia="微軟正黑體" w:hAnsi="微軟正黑體" w:hint="eastAsia"/>
          <w:sz w:val="22"/>
        </w:rPr>
        <w:t>金</w:t>
      </w:r>
      <w:r w:rsidR="002115D1" w:rsidRPr="00D10F7A">
        <w:rPr>
          <w:rFonts w:ascii="微軟正黑體" w:eastAsia="微軟正黑體" w:hAnsi="微軟正黑體" w:hint="eastAsia"/>
          <w:sz w:val="22"/>
        </w:rPr>
        <w:t>孝真，障礙女性連線主席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Ms. </w:t>
      </w:r>
      <w:proofErr w:type="spellStart"/>
      <w:r w:rsidRPr="00D10F7A">
        <w:rPr>
          <w:rFonts w:ascii="微軟正黑體" w:eastAsia="微軟正黑體" w:hAnsi="微軟正黑體"/>
          <w:sz w:val="22"/>
        </w:rPr>
        <w:t>Hyojin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KIM, Chairperson, Disabled Women’s Network</w:t>
      </w:r>
    </w:p>
    <w:p w:rsidR="002115D1" w:rsidRPr="00D10F7A" w:rsidRDefault="002115D1" w:rsidP="00265E43">
      <w:pPr>
        <w:pStyle w:val="a9"/>
        <w:spacing w:after="0" w:line="0" w:lineRule="atLeast"/>
        <w:ind w:leftChars="150" w:left="36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 w:hint="eastAsia"/>
          <w:sz w:val="22"/>
        </w:rPr>
        <w:t xml:space="preserve"> </w:t>
      </w:r>
      <w:r w:rsidRPr="00D10F7A">
        <w:rPr>
          <w:rFonts w:ascii="微軟正黑體" w:eastAsia="微軟正黑體" w:hAnsi="微軟正黑體"/>
          <w:color w:val="000099"/>
          <w:sz w:val="22"/>
        </w:rPr>
        <w:t>1</w:t>
      </w:r>
      <w:r w:rsidRPr="00D10F7A">
        <w:rPr>
          <w:rFonts w:ascii="微軟正黑體" w:eastAsia="微軟正黑體" w:hAnsi="微軟正黑體" w:hint="eastAsia"/>
          <w:color w:val="000099"/>
          <w:sz w:val="22"/>
        </w:rPr>
        <w:t>1</w:t>
      </w:r>
      <w:r w:rsidRPr="00D10F7A">
        <w:rPr>
          <w:rFonts w:ascii="微軟正黑體" w:eastAsia="微軟正黑體" w:hAnsi="微軟正黑體"/>
          <w:color w:val="000099"/>
          <w:sz w:val="22"/>
        </w:rPr>
        <w:t>:</w:t>
      </w:r>
      <w:r w:rsidRPr="00D10F7A">
        <w:rPr>
          <w:rFonts w:ascii="微軟正黑體" w:eastAsia="微軟正黑體" w:hAnsi="微軟正黑體" w:hint="eastAsia"/>
          <w:color w:val="000099"/>
          <w:sz w:val="22"/>
        </w:rPr>
        <w:t>15</w:t>
      </w:r>
      <w:r w:rsidRPr="00D10F7A">
        <w:rPr>
          <w:rFonts w:ascii="微軟正黑體" w:eastAsia="微軟正黑體" w:hAnsi="微軟正黑體"/>
          <w:color w:val="000099"/>
          <w:sz w:val="22"/>
        </w:rPr>
        <w:t>-11:</w:t>
      </w:r>
      <w:r w:rsidRPr="00D10F7A">
        <w:rPr>
          <w:rFonts w:ascii="微軟正黑體" w:eastAsia="微軟正黑體" w:hAnsi="微軟正黑體" w:hint="eastAsia"/>
          <w:color w:val="000099"/>
          <w:sz w:val="22"/>
        </w:rPr>
        <w:t>3</w:t>
      </w:r>
      <w:r w:rsidRPr="00D10F7A">
        <w:rPr>
          <w:rFonts w:ascii="微軟正黑體" w:eastAsia="微軟正黑體" w:hAnsi="微軟正黑體"/>
          <w:color w:val="000099"/>
          <w:sz w:val="22"/>
        </w:rPr>
        <w:t>5</w:t>
      </w:r>
    </w:p>
    <w:p w:rsidR="00E57669" w:rsidRDefault="00E57669" w:rsidP="00E57669">
      <w:pPr>
        <w:pStyle w:val="a9"/>
        <w:widowControl w:val="0"/>
        <w:numPr>
          <w:ilvl w:val="0"/>
          <w:numId w:val="13"/>
        </w:numPr>
        <w:spacing w:after="0" w:line="0" w:lineRule="atLeast"/>
        <w:ind w:left="840"/>
        <w:rPr>
          <w:rFonts w:ascii="微軟正黑體" w:eastAsia="微軟正黑體" w:hAnsi="微軟正黑體" w:hint="eastAsia"/>
          <w:sz w:val="22"/>
        </w:rPr>
      </w:pPr>
      <w:r>
        <w:rPr>
          <w:rFonts w:ascii="微軟正黑體" w:eastAsia="微軟正黑體" w:hAnsi="微軟正黑體" w:hint="eastAsia"/>
          <w:sz w:val="22"/>
        </w:rPr>
        <w:t>關於「不幸」與</w:t>
      </w:r>
      <w:r>
        <w:rPr>
          <w:rFonts w:ascii="微軟正黑體" w:eastAsia="微軟正黑體" w:hAnsi="微軟正黑體" w:hint="eastAsia"/>
          <w:sz w:val="22"/>
        </w:rPr>
        <w:t>「不</w:t>
      </w:r>
      <w:r>
        <w:rPr>
          <w:rFonts w:ascii="微軟正黑體" w:eastAsia="微軟正黑體" w:hAnsi="微軟正黑體" w:hint="eastAsia"/>
          <w:sz w:val="22"/>
        </w:rPr>
        <w:t>!是幸福</w:t>
      </w:r>
      <w:r>
        <w:rPr>
          <w:rFonts w:ascii="微軟正黑體" w:eastAsia="微軟正黑體" w:hAnsi="微軟正黑體" w:hint="eastAsia"/>
          <w:sz w:val="22"/>
        </w:rPr>
        <w:t>」</w:t>
      </w:r>
    </w:p>
    <w:p w:rsidR="002115D1" w:rsidRPr="00E57669" w:rsidRDefault="00E57669" w:rsidP="00E57669">
      <w:pPr>
        <w:pStyle w:val="a9"/>
        <w:widowControl w:val="0"/>
        <w:spacing w:after="0" w:line="0" w:lineRule="atLeast"/>
        <w:ind w:leftChars="0" w:left="840"/>
        <w:rPr>
          <w:rFonts w:ascii="微軟正黑體" w:eastAsia="微軟正黑體" w:hAnsi="微軟正黑體"/>
          <w:sz w:val="22"/>
        </w:rPr>
      </w:pPr>
      <w:proofErr w:type="gramStart"/>
      <w:r>
        <w:rPr>
          <w:rFonts w:ascii="微軟正黑體" w:eastAsia="微軟正黑體" w:hAnsi="微軟正黑體" w:hint="eastAsia"/>
          <w:sz w:val="22"/>
        </w:rPr>
        <w:t xml:space="preserve">On </w:t>
      </w:r>
      <w:r>
        <w:rPr>
          <w:rFonts w:ascii="微軟正黑體" w:eastAsia="微軟正黑體" w:hAnsi="微軟正黑體"/>
          <w:sz w:val="22"/>
        </w:rPr>
        <w:t>“</w:t>
      </w:r>
      <w:r>
        <w:rPr>
          <w:rFonts w:ascii="微軟正黑體" w:eastAsia="微軟正黑體" w:hAnsi="微軟正黑體" w:hint="eastAsia"/>
          <w:sz w:val="22"/>
        </w:rPr>
        <w:t>Unhappy</w:t>
      </w:r>
      <w:r>
        <w:rPr>
          <w:rFonts w:ascii="微軟正黑體" w:eastAsia="微軟正黑體" w:hAnsi="微軟正黑體"/>
          <w:sz w:val="22"/>
        </w:rPr>
        <w:t>”</w:t>
      </w:r>
      <w:r>
        <w:rPr>
          <w:rFonts w:ascii="微軟正黑體" w:eastAsia="微軟正黑體" w:hAnsi="微軟正黑體" w:hint="eastAsia"/>
          <w:sz w:val="22"/>
        </w:rPr>
        <w:t xml:space="preserve"> vs. </w:t>
      </w:r>
      <w:proofErr w:type="gramEnd"/>
      <w:r>
        <w:rPr>
          <w:rFonts w:ascii="微軟正黑體" w:eastAsia="微軟正黑體" w:hAnsi="微軟正黑體"/>
          <w:sz w:val="22"/>
        </w:rPr>
        <w:t>“</w:t>
      </w:r>
      <w:r>
        <w:rPr>
          <w:rFonts w:ascii="微軟正黑體" w:eastAsia="微軟正黑體" w:hAnsi="微軟正黑體" w:hint="eastAsia"/>
          <w:sz w:val="22"/>
        </w:rPr>
        <w:t>No, they are happy</w:t>
      </w:r>
      <w:r>
        <w:rPr>
          <w:rFonts w:ascii="微軟正黑體" w:eastAsia="微軟正黑體" w:hAnsi="微軟正黑體"/>
          <w:sz w:val="22"/>
        </w:rPr>
        <w:t>”</w:t>
      </w:r>
      <w:r>
        <w:rPr>
          <w:rFonts w:ascii="微軟正黑體" w:eastAsia="微軟正黑體" w:hAnsi="微軟正黑體" w:hint="eastAsia"/>
          <w:sz w:val="22"/>
        </w:rPr>
        <w:t>?</w:t>
      </w:r>
      <w:bookmarkStart w:id="0" w:name="_GoBack"/>
      <w:bookmarkEnd w:id="0"/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proofErr w:type="gramStart"/>
      <w:r w:rsidRPr="00D10F7A">
        <w:rPr>
          <w:rFonts w:ascii="微軟正黑體" w:eastAsia="微軟正黑體" w:hAnsi="微軟正黑體" w:hint="eastAsia"/>
          <w:sz w:val="22"/>
        </w:rPr>
        <w:t>立岩真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也，日本障礙研究學會會長，</w:t>
      </w:r>
      <w:proofErr w:type="gramStart"/>
      <w:r w:rsidRPr="00D10F7A">
        <w:rPr>
          <w:rFonts w:ascii="微軟正黑體" w:eastAsia="微軟正黑體" w:hAnsi="微軟正黑體" w:hint="eastAsia"/>
          <w:sz w:val="22"/>
        </w:rPr>
        <w:t>立命館大學</w:t>
      </w:r>
      <w:proofErr w:type="gramEnd"/>
      <w:r w:rsidRPr="00D10F7A">
        <w:rPr>
          <w:rFonts w:ascii="微軟正黑體" w:eastAsia="微軟正黑體" w:hAnsi="微軟正黑體" w:hint="eastAsia"/>
          <w:sz w:val="22"/>
        </w:rPr>
        <w:t>生存學研究中心教授</w:t>
      </w:r>
    </w:p>
    <w:p w:rsidR="002115D1" w:rsidRPr="00D10F7A" w:rsidRDefault="002115D1" w:rsidP="00265E43">
      <w:pPr>
        <w:pStyle w:val="a9"/>
        <w:spacing w:after="0" w:line="0" w:lineRule="atLeast"/>
        <w:ind w:leftChars="350" w:left="840"/>
        <w:rPr>
          <w:rFonts w:ascii="微軟正黑體" w:eastAsia="微軟正黑體" w:hAnsi="微軟正黑體"/>
          <w:sz w:val="22"/>
        </w:rPr>
      </w:pPr>
      <w:r w:rsidRPr="00D10F7A">
        <w:rPr>
          <w:rFonts w:ascii="微軟正黑體" w:eastAsia="微軟正黑體" w:hAnsi="微軟正黑體"/>
          <w:sz w:val="22"/>
        </w:rPr>
        <w:t xml:space="preserve">Prof. </w:t>
      </w:r>
      <w:proofErr w:type="spellStart"/>
      <w:r w:rsidRPr="00D10F7A">
        <w:rPr>
          <w:rFonts w:ascii="微軟正黑體" w:eastAsia="微軟正黑體" w:hAnsi="微軟正黑體"/>
          <w:sz w:val="22"/>
        </w:rPr>
        <w:t>Tateiwa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Shinya, Director, Center for </w:t>
      </w:r>
      <w:proofErr w:type="spellStart"/>
      <w:r w:rsidRPr="00D10F7A">
        <w:rPr>
          <w:rFonts w:ascii="微軟正黑體" w:eastAsia="微軟正黑體" w:hAnsi="微軟正黑體"/>
          <w:sz w:val="22"/>
        </w:rPr>
        <w:t>Ars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Vivendi, </w:t>
      </w:r>
      <w:proofErr w:type="spellStart"/>
      <w:r w:rsidRPr="00D10F7A">
        <w:rPr>
          <w:rFonts w:ascii="微軟正黑體" w:eastAsia="微軟正黑體" w:hAnsi="微軟正黑體"/>
          <w:sz w:val="22"/>
        </w:rPr>
        <w:t>Ritsumeikan</w:t>
      </w:r>
      <w:proofErr w:type="spellEnd"/>
      <w:r w:rsidRPr="00D10F7A">
        <w:rPr>
          <w:rFonts w:ascii="微軟正黑體" w:eastAsia="微軟正黑體" w:hAnsi="微軟正黑體"/>
          <w:sz w:val="22"/>
        </w:rPr>
        <w:t xml:space="preserve"> University</w:t>
      </w:r>
    </w:p>
    <w:p w:rsidR="002115D1" w:rsidRPr="00D10F7A" w:rsidRDefault="002115D1" w:rsidP="00265E43">
      <w:pPr>
        <w:pStyle w:val="a9"/>
        <w:spacing w:after="0" w:line="0" w:lineRule="atLeast"/>
        <w:rPr>
          <w:rFonts w:ascii="微軟正黑體" w:eastAsia="微軟正黑體" w:hAnsi="微軟正黑體"/>
          <w:color w:val="000099"/>
          <w:sz w:val="22"/>
        </w:rPr>
      </w:pPr>
    </w:p>
    <w:p w:rsidR="002115D1" w:rsidRPr="00D10F7A" w:rsidRDefault="002115D1" w:rsidP="00265E43">
      <w:pPr>
        <w:pStyle w:val="a9"/>
        <w:spacing w:after="0" w:line="0" w:lineRule="atLeast"/>
        <w:rPr>
          <w:rFonts w:ascii="微軟正黑體" w:eastAsia="微軟正黑體" w:hAnsi="微軟正黑體"/>
          <w:color w:val="000099"/>
          <w:sz w:val="22"/>
        </w:rPr>
      </w:pPr>
      <w:r w:rsidRPr="00D10F7A">
        <w:rPr>
          <w:rFonts w:ascii="微軟正黑體" w:eastAsia="微軟正黑體" w:hAnsi="微軟正黑體" w:hint="eastAsia"/>
          <w:color w:val="000099"/>
          <w:sz w:val="22"/>
        </w:rPr>
        <w:t>11:35-11:50 Q&amp;A</w:t>
      </w:r>
    </w:p>
    <w:p w:rsidR="002115D1" w:rsidRPr="00D10F7A" w:rsidRDefault="002115D1" w:rsidP="00265E43">
      <w:pPr>
        <w:pStyle w:val="a9"/>
        <w:spacing w:after="0" w:line="0" w:lineRule="atLeast"/>
        <w:rPr>
          <w:rFonts w:ascii="微軟正黑體" w:eastAsia="微軟正黑體" w:hAnsi="微軟正黑體"/>
          <w:color w:val="000099"/>
          <w:sz w:val="22"/>
        </w:rPr>
      </w:pPr>
    </w:p>
    <w:p w:rsidR="002115D1" w:rsidRPr="00D10F7A" w:rsidRDefault="002115D1" w:rsidP="00265E43">
      <w:pPr>
        <w:spacing w:after="0" w:line="0" w:lineRule="atLeast"/>
        <w:rPr>
          <w:rFonts w:ascii="微軟正黑體" w:eastAsia="微軟正黑體" w:hAnsi="微軟正黑體"/>
          <w:b/>
          <w:color w:val="0000CC"/>
          <w:sz w:val="22"/>
        </w:rPr>
      </w:pPr>
      <w:r w:rsidRPr="00D10F7A">
        <w:rPr>
          <w:rFonts w:ascii="微軟正黑體" w:eastAsia="微軟正黑體" w:hAnsi="微軟正黑體" w:hint="eastAsia"/>
          <w:b/>
          <w:color w:val="0000CC"/>
          <w:sz w:val="22"/>
        </w:rPr>
        <w:t>11:50-12:20 閉幕式Closing Ceremony</w:t>
      </w:r>
    </w:p>
    <w:p w:rsidR="002115D1" w:rsidRPr="00D10F7A" w:rsidRDefault="002115D1" w:rsidP="00265E43">
      <w:pPr>
        <w:tabs>
          <w:tab w:val="left" w:pos="1937"/>
        </w:tabs>
        <w:spacing w:after="0" w:line="0" w:lineRule="atLeast"/>
        <w:rPr>
          <w:rFonts w:ascii="微軟正黑體" w:eastAsia="微軟正黑體" w:hAnsi="微軟正黑體"/>
          <w:sz w:val="22"/>
        </w:rPr>
      </w:pPr>
    </w:p>
    <w:sectPr w:rsidR="002115D1" w:rsidRPr="00D10F7A" w:rsidSect="002115D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1D2B" w:rsidRDefault="00C81D2B" w:rsidP="009C06AB">
      <w:pPr>
        <w:spacing w:after="0" w:line="240" w:lineRule="auto"/>
      </w:pPr>
      <w:r>
        <w:separator/>
      </w:r>
    </w:p>
  </w:endnote>
  <w:endnote w:type="continuationSeparator" w:id="0">
    <w:p w:rsidR="00C81D2B" w:rsidRDefault="00C81D2B" w:rsidP="009C06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Helvetica-Bol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1B55" w:rsidRDefault="00F61B55">
    <w:pPr>
      <w:pStyle w:val="ac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1B55" w:rsidRDefault="00F61B55">
    <w:pPr>
      <w:pStyle w:val="ac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1B55" w:rsidRDefault="00F61B55">
    <w:pPr>
      <w:pStyle w:val="ac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1D2B" w:rsidRDefault="00C81D2B" w:rsidP="009C06AB">
      <w:pPr>
        <w:spacing w:after="0" w:line="240" w:lineRule="auto"/>
      </w:pPr>
      <w:r>
        <w:separator/>
      </w:r>
    </w:p>
  </w:footnote>
  <w:footnote w:type="continuationSeparator" w:id="0">
    <w:p w:rsidR="00C81D2B" w:rsidRDefault="00C81D2B" w:rsidP="009C06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1B55" w:rsidRDefault="00F61B55">
    <w:pPr>
      <w:pStyle w:val="a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2310" w:rsidRPr="001B2310" w:rsidRDefault="00C81D2B" w:rsidP="001B2310">
    <w:pPr>
      <w:pStyle w:val="aa"/>
      <w:jc w:val="center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69.35pt;height:65.35pt">
          <v:imagedata r:id="rId1" o:title="主視覺圖檔280210px_3" croptop="15448f" cropbottom="16150f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1B55" w:rsidRDefault="00F61B55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525B96"/>
    <w:multiLevelType w:val="hybridMultilevel"/>
    <w:tmpl w:val="BA36631A"/>
    <w:lvl w:ilvl="0" w:tplc="B41AD6E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179D1322"/>
    <w:multiLevelType w:val="hybridMultilevel"/>
    <w:tmpl w:val="9FA4E910"/>
    <w:lvl w:ilvl="0" w:tplc="0409000F">
      <w:start w:val="1"/>
      <w:numFmt w:val="decimal"/>
      <w:lvlText w:val="%1."/>
      <w:lvlJc w:val="left"/>
      <w:pPr>
        <w:ind w:left="960" w:hanging="480"/>
      </w:pPr>
    </w:lvl>
    <w:lvl w:ilvl="1" w:tplc="0409000F">
      <w:start w:val="1"/>
      <w:numFmt w:val="decimal"/>
      <w:lvlText w:val="%2.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">
    <w:nsid w:val="18342AE8"/>
    <w:multiLevelType w:val="hybridMultilevel"/>
    <w:tmpl w:val="391EB09E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237169B5"/>
    <w:multiLevelType w:val="hybridMultilevel"/>
    <w:tmpl w:val="580AF62E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>
    <w:nsid w:val="25C9474F"/>
    <w:multiLevelType w:val="hybridMultilevel"/>
    <w:tmpl w:val="D0B8DCB8"/>
    <w:lvl w:ilvl="0" w:tplc="BFD8614C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>
    <w:nsid w:val="350F41D5"/>
    <w:multiLevelType w:val="hybridMultilevel"/>
    <w:tmpl w:val="A6A465A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6">
    <w:nsid w:val="3D791770"/>
    <w:multiLevelType w:val="hybridMultilevel"/>
    <w:tmpl w:val="BA0E31C0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7">
    <w:nsid w:val="44010FC7"/>
    <w:multiLevelType w:val="hybridMultilevel"/>
    <w:tmpl w:val="0DCCBB9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>
    <w:nsid w:val="441A4BDF"/>
    <w:multiLevelType w:val="hybridMultilevel"/>
    <w:tmpl w:val="D85CD72C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9">
    <w:nsid w:val="4B01217C"/>
    <w:multiLevelType w:val="hybridMultilevel"/>
    <w:tmpl w:val="1D4A108A"/>
    <w:lvl w:ilvl="0" w:tplc="B41AD6E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4C1D26D5"/>
    <w:multiLevelType w:val="hybridMultilevel"/>
    <w:tmpl w:val="9FA4E91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0F">
      <w:start w:val="1"/>
      <w:numFmt w:val="decimal"/>
      <w:lvlText w:val="%2.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4C505774"/>
    <w:multiLevelType w:val="hybridMultilevel"/>
    <w:tmpl w:val="99F247DA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>
    <w:nsid w:val="5B9C492D"/>
    <w:multiLevelType w:val="hybridMultilevel"/>
    <w:tmpl w:val="05B08BF6"/>
    <w:lvl w:ilvl="0" w:tplc="B41AD6E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60876FFE"/>
    <w:multiLevelType w:val="hybridMultilevel"/>
    <w:tmpl w:val="74A8E400"/>
    <w:lvl w:ilvl="0" w:tplc="04090001">
      <w:start w:val="1"/>
      <w:numFmt w:val="bullet"/>
      <w:lvlText w:val=""/>
      <w:lvlJc w:val="left"/>
      <w:pPr>
        <w:ind w:left="906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86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66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46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26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06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86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66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46" w:hanging="480"/>
      </w:pPr>
      <w:rPr>
        <w:rFonts w:ascii="Wingdings" w:hAnsi="Wingdings" w:hint="default"/>
      </w:rPr>
    </w:lvl>
  </w:abstractNum>
  <w:abstractNum w:abstractNumId="14">
    <w:nsid w:val="60AA14E5"/>
    <w:multiLevelType w:val="hybridMultilevel"/>
    <w:tmpl w:val="2CEA80D8"/>
    <w:lvl w:ilvl="0" w:tplc="B41AD6E8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5">
    <w:nsid w:val="68F54F2E"/>
    <w:multiLevelType w:val="hybridMultilevel"/>
    <w:tmpl w:val="816C964C"/>
    <w:lvl w:ilvl="0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16">
    <w:nsid w:val="69BD463A"/>
    <w:multiLevelType w:val="hybridMultilevel"/>
    <w:tmpl w:val="6AB8B776"/>
    <w:lvl w:ilvl="0" w:tplc="66A09B28">
      <w:start w:val="1"/>
      <w:numFmt w:val="decimal"/>
      <w:pStyle w:val="a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>
    <w:nsid w:val="7F552AEA"/>
    <w:multiLevelType w:val="hybridMultilevel"/>
    <w:tmpl w:val="07EC62CC"/>
    <w:lvl w:ilvl="0" w:tplc="0409000B">
      <w:start w:val="1"/>
      <w:numFmt w:val="bullet"/>
      <w:lvlText w:val="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16"/>
  </w:num>
  <w:num w:numId="2">
    <w:abstractNumId w:val="16"/>
  </w:num>
  <w:num w:numId="3">
    <w:abstractNumId w:val="5"/>
  </w:num>
  <w:num w:numId="4">
    <w:abstractNumId w:val="15"/>
  </w:num>
  <w:num w:numId="5">
    <w:abstractNumId w:val="11"/>
  </w:num>
  <w:num w:numId="6">
    <w:abstractNumId w:val="17"/>
  </w:num>
  <w:num w:numId="7">
    <w:abstractNumId w:val="13"/>
  </w:num>
  <w:num w:numId="8">
    <w:abstractNumId w:val="7"/>
  </w:num>
  <w:num w:numId="9">
    <w:abstractNumId w:val="4"/>
  </w:num>
  <w:num w:numId="10">
    <w:abstractNumId w:val="2"/>
  </w:num>
  <w:num w:numId="11">
    <w:abstractNumId w:val="6"/>
  </w:num>
  <w:num w:numId="12">
    <w:abstractNumId w:val="8"/>
  </w:num>
  <w:num w:numId="13">
    <w:abstractNumId w:val="9"/>
  </w:num>
  <w:num w:numId="14">
    <w:abstractNumId w:val="14"/>
  </w:num>
  <w:num w:numId="15">
    <w:abstractNumId w:val="12"/>
  </w:num>
  <w:num w:numId="16">
    <w:abstractNumId w:val="3"/>
  </w:num>
  <w:num w:numId="17">
    <w:abstractNumId w:val="10"/>
  </w:num>
  <w:num w:numId="18">
    <w:abstractNumId w:val="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4129"/>
    <w:rsid w:val="000028EA"/>
    <w:rsid w:val="00043228"/>
    <w:rsid w:val="000502CA"/>
    <w:rsid w:val="000A3978"/>
    <w:rsid w:val="000A4A1B"/>
    <w:rsid w:val="000F24FE"/>
    <w:rsid w:val="00161971"/>
    <w:rsid w:val="00172779"/>
    <w:rsid w:val="0019726D"/>
    <w:rsid w:val="001B2310"/>
    <w:rsid w:val="001C347B"/>
    <w:rsid w:val="001D33DB"/>
    <w:rsid w:val="001F413A"/>
    <w:rsid w:val="002115D1"/>
    <w:rsid w:val="00265E43"/>
    <w:rsid w:val="002A6DF0"/>
    <w:rsid w:val="002B1227"/>
    <w:rsid w:val="002F4129"/>
    <w:rsid w:val="003136BE"/>
    <w:rsid w:val="00344CA9"/>
    <w:rsid w:val="00385AC0"/>
    <w:rsid w:val="003D7E4C"/>
    <w:rsid w:val="004259C2"/>
    <w:rsid w:val="004913AD"/>
    <w:rsid w:val="004C5262"/>
    <w:rsid w:val="004D5A22"/>
    <w:rsid w:val="005171CB"/>
    <w:rsid w:val="00526D94"/>
    <w:rsid w:val="00552032"/>
    <w:rsid w:val="00587D3F"/>
    <w:rsid w:val="005A3A80"/>
    <w:rsid w:val="005B58CA"/>
    <w:rsid w:val="006933EF"/>
    <w:rsid w:val="00696391"/>
    <w:rsid w:val="007079DB"/>
    <w:rsid w:val="007260BB"/>
    <w:rsid w:val="007367B3"/>
    <w:rsid w:val="00782C4A"/>
    <w:rsid w:val="00782CBB"/>
    <w:rsid w:val="0078596A"/>
    <w:rsid w:val="007C5168"/>
    <w:rsid w:val="007F24A6"/>
    <w:rsid w:val="0084384A"/>
    <w:rsid w:val="00866262"/>
    <w:rsid w:val="00893F8E"/>
    <w:rsid w:val="008953E5"/>
    <w:rsid w:val="00935C18"/>
    <w:rsid w:val="0095546D"/>
    <w:rsid w:val="00981B0F"/>
    <w:rsid w:val="009950A6"/>
    <w:rsid w:val="009B7239"/>
    <w:rsid w:val="009C06AB"/>
    <w:rsid w:val="009C6BE3"/>
    <w:rsid w:val="009E6F62"/>
    <w:rsid w:val="00A20696"/>
    <w:rsid w:val="00A25C43"/>
    <w:rsid w:val="00A31E4D"/>
    <w:rsid w:val="00A6735F"/>
    <w:rsid w:val="00A94F0B"/>
    <w:rsid w:val="00AB2C06"/>
    <w:rsid w:val="00AB625F"/>
    <w:rsid w:val="00AB73A5"/>
    <w:rsid w:val="00AE501B"/>
    <w:rsid w:val="00AF1576"/>
    <w:rsid w:val="00B07509"/>
    <w:rsid w:val="00B31C85"/>
    <w:rsid w:val="00B35DFD"/>
    <w:rsid w:val="00B4259F"/>
    <w:rsid w:val="00B427DD"/>
    <w:rsid w:val="00B43500"/>
    <w:rsid w:val="00B71DBD"/>
    <w:rsid w:val="00B71F7B"/>
    <w:rsid w:val="00BA09A9"/>
    <w:rsid w:val="00BE1385"/>
    <w:rsid w:val="00BF2D3C"/>
    <w:rsid w:val="00C81D2B"/>
    <w:rsid w:val="00CA75DE"/>
    <w:rsid w:val="00CB519E"/>
    <w:rsid w:val="00D10F7A"/>
    <w:rsid w:val="00D40B8F"/>
    <w:rsid w:val="00D77D91"/>
    <w:rsid w:val="00DB2DA9"/>
    <w:rsid w:val="00E0638C"/>
    <w:rsid w:val="00E1418E"/>
    <w:rsid w:val="00E2172A"/>
    <w:rsid w:val="00E57669"/>
    <w:rsid w:val="00E7710B"/>
    <w:rsid w:val="00E90C95"/>
    <w:rsid w:val="00E97FD0"/>
    <w:rsid w:val="00EB1792"/>
    <w:rsid w:val="00EB4C89"/>
    <w:rsid w:val="00EC334B"/>
    <w:rsid w:val="00F14B63"/>
    <w:rsid w:val="00F46060"/>
    <w:rsid w:val="00F5332F"/>
    <w:rsid w:val="00F60C79"/>
    <w:rsid w:val="00F61B55"/>
    <w:rsid w:val="00FF4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4913AD"/>
    <w:rPr>
      <w:rFonts w:eastAsia="標楷體"/>
      <w:sz w:val="24"/>
    </w:rPr>
  </w:style>
  <w:style w:type="paragraph" w:styleId="1">
    <w:name w:val="heading 1"/>
    <w:basedOn w:val="a0"/>
    <w:next w:val="a0"/>
    <w:link w:val="10"/>
    <w:uiPriority w:val="9"/>
    <w:qFormat/>
    <w:rsid w:val="00043228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043228"/>
    <w:pPr>
      <w:keepNext/>
      <w:spacing w:line="720" w:lineRule="auto"/>
      <w:outlineLvl w:val="1"/>
    </w:pPr>
    <w:rPr>
      <w:rFonts w:asciiTheme="majorHAnsi" w:eastAsiaTheme="majorEastAsia" w:hAnsiTheme="majorHAnsi" w:cstheme="majorBidi"/>
      <w:b/>
      <w:bCs/>
      <w:sz w:val="48"/>
      <w:szCs w:val="4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每日標題"/>
    <w:basedOn w:val="2"/>
    <w:next w:val="a4"/>
    <w:link w:val="a5"/>
    <w:autoRedefine/>
    <w:qFormat/>
    <w:rsid w:val="00043228"/>
    <w:pPr>
      <w:numPr>
        <w:numId w:val="1"/>
      </w:numPr>
      <w:spacing w:after="0" w:line="280" w:lineRule="atLeast"/>
      <w:ind w:left="482" w:hanging="482"/>
    </w:pPr>
    <w:rPr>
      <w:rFonts w:eastAsia="標楷體"/>
      <w:color w:val="FF0000"/>
      <w:sz w:val="24"/>
    </w:rPr>
  </w:style>
  <w:style w:type="character" w:customStyle="1" w:styleId="a5">
    <w:name w:val="每日標題 字元"/>
    <w:basedOn w:val="a1"/>
    <w:link w:val="a"/>
    <w:rsid w:val="00043228"/>
    <w:rPr>
      <w:rFonts w:asciiTheme="majorHAnsi" w:eastAsia="標楷體" w:hAnsiTheme="majorHAnsi" w:cstheme="majorBidi"/>
      <w:b/>
      <w:bCs/>
      <w:color w:val="FF0000"/>
      <w:sz w:val="24"/>
      <w:szCs w:val="48"/>
    </w:rPr>
  </w:style>
  <w:style w:type="character" w:customStyle="1" w:styleId="10">
    <w:name w:val="標題 1 字元"/>
    <w:basedOn w:val="a1"/>
    <w:link w:val="1"/>
    <w:uiPriority w:val="9"/>
    <w:rsid w:val="00043228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customStyle="1" w:styleId="a4">
    <w:name w:val="剪報來源"/>
    <w:basedOn w:val="a0"/>
    <w:next w:val="a6"/>
    <w:link w:val="a7"/>
    <w:autoRedefine/>
    <w:qFormat/>
    <w:rsid w:val="00AE501B"/>
    <w:pPr>
      <w:spacing w:after="0" w:line="280" w:lineRule="atLeast"/>
      <w:jc w:val="right"/>
    </w:pPr>
    <w:rPr>
      <w:sz w:val="22"/>
    </w:rPr>
  </w:style>
  <w:style w:type="character" w:customStyle="1" w:styleId="a7">
    <w:name w:val="剪報來源 字元"/>
    <w:basedOn w:val="a1"/>
    <w:link w:val="a4"/>
    <w:rsid w:val="00AE501B"/>
    <w:rPr>
      <w:rFonts w:eastAsia="標楷體"/>
    </w:rPr>
  </w:style>
  <w:style w:type="character" w:customStyle="1" w:styleId="20">
    <w:name w:val="標題 2 字元"/>
    <w:basedOn w:val="a1"/>
    <w:link w:val="2"/>
    <w:uiPriority w:val="9"/>
    <w:semiHidden/>
    <w:rsid w:val="00043228"/>
    <w:rPr>
      <w:rFonts w:asciiTheme="majorHAnsi" w:eastAsiaTheme="majorEastAsia" w:hAnsiTheme="majorHAnsi" w:cstheme="majorBidi"/>
      <w:b/>
      <w:bCs/>
      <w:sz w:val="48"/>
      <w:szCs w:val="48"/>
    </w:rPr>
  </w:style>
  <w:style w:type="paragraph" w:customStyle="1" w:styleId="a6">
    <w:name w:val="每日內文"/>
    <w:basedOn w:val="a4"/>
    <w:link w:val="a8"/>
    <w:autoRedefine/>
    <w:qFormat/>
    <w:rsid w:val="00AE501B"/>
    <w:pPr>
      <w:ind w:firstLineChars="200" w:firstLine="200"/>
      <w:jc w:val="both"/>
    </w:pPr>
    <w:rPr>
      <w:sz w:val="24"/>
    </w:rPr>
  </w:style>
  <w:style w:type="character" w:customStyle="1" w:styleId="a8">
    <w:name w:val="每日內文 字元"/>
    <w:basedOn w:val="a7"/>
    <w:link w:val="a6"/>
    <w:rsid w:val="00AE501B"/>
    <w:rPr>
      <w:rFonts w:eastAsia="標楷體"/>
      <w:sz w:val="24"/>
    </w:rPr>
  </w:style>
  <w:style w:type="paragraph" w:customStyle="1" w:styleId="11">
    <w:name w:val="樣式1"/>
    <w:basedOn w:val="1"/>
    <w:link w:val="12"/>
    <w:autoRedefine/>
    <w:qFormat/>
    <w:rsid w:val="00AF1576"/>
    <w:pPr>
      <w:widowControl w:val="0"/>
      <w:spacing w:line="240" w:lineRule="auto"/>
    </w:pPr>
    <w:rPr>
      <w:rFonts w:eastAsia="標楷體"/>
      <w:sz w:val="28"/>
    </w:rPr>
  </w:style>
  <w:style w:type="character" w:customStyle="1" w:styleId="12">
    <w:name w:val="樣式1 字元"/>
    <w:basedOn w:val="10"/>
    <w:link w:val="11"/>
    <w:rsid w:val="00AF1576"/>
    <w:rPr>
      <w:rFonts w:asciiTheme="majorHAnsi" w:eastAsia="標楷體" w:hAnsiTheme="majorHAnsi" w:cstheme="majorBidi"/>
      <w:b/>
      <w:bCs/>
      <w:kern w:val="52"/>
      <w:sz w:val="28"/>
      <w:szCs w:val="52"/>
    </w:rPr>
  </w:style>
  <w:style w:type="paragraph" w:customStyle="1" w:styleId="21">
    <w:name w:val="樣式2"/>
    <w:basedOn w:val="2"/>
    <w:link w:val="22"/>
    <w:autoRedefine/>
    <w:qFormat/>
    <w:rsid w:val="00AF1576"/>
    <w:pPr>
      <w:widowControl w:val="0"/>
      <w:spacing w:after="0" w:line="360" w:lineRule="auto"/>
      <w:ind w:leftChars="100" w:left="1200" w:rightChars="100" w:right="100"/>
    </w:pPr>
    <w:rPr>
      <w:rFonts w:eastAsia="標楷體"/>
      <w:sz w:val="22"/>
    </w:rPr>
  </w:style>
  <w:style w:type="character" w:customStyle="1" w:styleId="22">
    <w:name w:val="樣式2 字元"/>
    <w:basedOn w:val="a1"/>
    <w:link w:val="21"/>
    <w:rsid w:val="00AF1576"/>
    <w:rPr>
      <w:rFonts w:asciiTheme="majorHAnsi" w:eastAsia="標楷體" w:hAnsiTheme="majorHAnsi" w:cstheme="majorBidi"/>
      <w:b/>
      <w:bCs/>
      <w:szCs w:val="48"/>
    </w:rPr>
  </w:style>
  <w:style w:type="paragraph" w:styleId="a9">
    <w:name w:val="List Paragraph"/>
    <w:basedOn w:val="a0"/>
    <w:uiPriority w:val="34"/>
    <w:qFormat/>
    <w:rsid w:val="002F4129"/>
    <w:pPr>
      <w:ind w:leftChars="200" w:left="480"/>
    </w:pPr>
  </w:style>
  <w:style w:type="paragraph" w:styleId="aa">
    <w:name w:val="header"/>
    <w:basedOn w:val="a0"/>
    <w:link w:val="ab"/>
    <w:uiPriority w:val="99"/>
    <w:unhideWhenUsed/>
    <w:rsid w:val="009C06A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b">
    <w:name w:val="頁首 字元"/>
    <w:basedOn w:val="a1"/>
    <w:link w:val="aa"/>
    <w:uiPriority w:val="99"/>
    <w:rsid w:val="009C06AB"/>
    <w:rPr>
      <w:rFonts w:eastAsia="標楷體"/>
      <w:sz w:val="20"/>
      <w:szCs w:val="20"/>
    </w:rPr>
  </w:style>
  <w:style w:type="paragraph" w:styleId="ac">
    <w:name w:val="footer"/>
    <w:basedOn w:val="a0"/>
    <w:link w:val="ad"/>
    <w:uiPriority w:val="99"/>
    <w:unhideWhenUsed/>
    <w:rsid w:val="009C06A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d">
    <w:name w:val="頁尾 字元"/>
    <w:basedOn w:val="a1"/>
    <w:link w:val="ac"/>
    <w:uiPriority w:val="99"/>
    <w:rsid w:val="009C06AB"/>
    <w:rPr>
      <w:rFonts w:eastAsia="標楷體"/>
      <w:sz w:val="20"/>
      <w:szCs w:val="20"/>
    </w:rPr>
  </w:style>
  <w:style w:type="paragraph" w:styleId="ae">
    <w:name w:val="Balloon Text"/>
    <w:basedOn w:val="a0"/>
    <w:link w:val="af"/>
    <w:uiPriority w:val="99"/>
    <w:semiHidden/>
    <w:unhideWhenUsed/>
    <w:rsid w:val="002115D1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註解方塊文字 字元"/>
    <w:basedOn w:val="a1"/>
    <w:link w:val="ae"/>
    <w:uiPriority w:val="99"/>
    <w:semiHidden/>
    <w:rsid w:val="002115D1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4913AD"/>
    <w:rPr>
      <w:rFonts w:eastAsia="標楷體"/>
      <w:sz w:val="24"/>
    </w:rPr>
  </w:style>
  <w:style w:type="paragraph" w:styleId="1">
    <w:name w:val="heading 1"/>
    <w:basedOn w:val="a0"/>
    <w:next w:val="a0"/>
    <w:link w:val="10"/>
    <w:uiPriority w:val="9"/>
    <w:qFormat/>
    <w:rsid w:val="00043228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043228"/>
    <w:pPr>
      <w:keepNext/>
      <w:spacing w:line="720" w:lineRule="auto"/>
      <w:outlineLvl w:val="1"/>
    </w:pPr>
    <w:rPr>
      <w:rFonts w:asciiTheme="majorHAnsi" w:eastAsiaTheme="majorEastAsia" w:hAnsiTheme="majorHAnsi" w:cstheme="majorBidi"/>
      <w:b/>
      <w:bCs/>
      <w:sz w:val="48"/>
      <w:szCs w:val="4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每日標題"/>
    <w:basedOn w:val="2"/>
    <w:next w:val="a4"/>
    <w:link w:val="a5"/>
    <w:autoRedefine/>
    <w:qFormat/>
    <w:rsid w:val="00043228"/>
    <w:pPr>
      <w:numPr>
        <w:numId w:val="1"/>
      </w:numPr>
      <w:spacing w:after="0" w:line="280" w:lineRule="atLeast"/>
      <w:ind w:left="482" w:hanging="482"/>
    </w:pPr>
    <w:rPr>
      <w:rFonts w:eastAsia="標楷體"/>
      <w:color w:val="FF0000"/>
      <w:sz w:val="24"/>
    </w:rPr>
  </w:style>
  <w:style w:type="character" w:customStyle="1" w:styleId="a5">
    <w:name w:val="每日標題 字元"/>
    <w:basedOn w:val="a1"/>
    <w:link w:val="a"/>
    <w:rsid w:val="00043228"/>
    <w:rPr>
      <w:rFonts w:asciiTheme="majorHAnsi" w:eastAsia="標楷體" w:hAnsiTheme="majorHAnsi" w:cstheme="majorBidi"/>
      <w:b/>
      <w:bCs/>
      <w:color w:val="FF0000"/>
      <w:sz w:val="24"/>
      <w:szCs w:val="48"/>
    </w:rPr>
  </w:style>
  <w:style w:type="character" w:customStyle="1" w:styleId="10">
    <w:name w:val="標題 1 字元"/>
    <w:basedOn w:val="a1"/>
    <w:link w:val="1"/>
    <w:uiPriority w:val="9"/>
    <w:rsid w:val="00043228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customStyle="1" w:styleId="a4">
    <w:name w:val="剪報來源"/>
    <w:basedOn w:val="a0"/>
    <w:next w:val="a6"/>
    <w:link w:val="a7"/>
    <w:autoRedefine/>
    <w:qFormat/>
    <w:rsid w:val="00AE501B"/>
    <w:pPr>
      <w:spacing w:after="0" w:line="280" w:lineRule="atLeast"/>
      <w:jc w:val="right"/>
    </w:pPr>
    <w:rPr>
      <w:sz w:val="22"/>
    </w:rPr>
  </w:style>
  <w:style w:type="character" w:customStyle="1" w:styleId="a7">
    <w:name w:val="剪報來源 字元"/>
    <w:basedOn w:val="a1"/>
    <w:link w:val="a4"/>
    <w:rsid w:val="00AE501B"/>
    <w:rPr>
      <w:rFonts w:eastAsia="標楷體"/>
    </w:rPr>
  </w:style>
  <w:style w:type="character" w:customStyle="1" w:styleId="20">
    <w:name w:val="標題 2 字元"/>
    <w:basedOn w:val="a1"/>
    <w:link w:val="2"/>
    <w:uiPriority w:val="9"/>
    <w:semiHidden/>
    <w:rsid w:val="00043228"/>
    <w:rPr>
      <w:rFonts w:asciiTheme="majorHAnsi" w:eastAsiaTheme="majorEastAsia" w:hAnsiTheme="majorHAnsi" w:cstheme="majorBidi"/>
      <w:b/>
      <w:bCs/>
      <w:sz w:val="48"/>
      <w:szCs w:val="48"/>
    </w:rPr>
  </w:style>
  <w:style w:type="paragraph" w:customStyle="1" w:styleId="a6">
    <w:name w:val="每日內文"/>
    <w:basedOn w:val="a4"/>
    <w:link w:val="a8"/>
    <w:autoRedefine/>
    <w:qFormat/>
    <w:rsid w:val="00AE501B"/>
    <w:pPr>
      <w:ind w:firstLineChars="200" w:firstLine="200"/>
      <w:jc w:val="both"/>
    </w:pPr>
    <w:rPr>
      <w:sz w:val="24"/>
    </w:rPr>
  </w:style>
  <w:style w:type="character" w:customStyle="1" w:styleId="a8">
    <w:name w:val="每日內文 字元"/>
    <w:basedOn w:val="a7"/>
    <w:link w:val="a6"/>
    <w:rsid w:val="00AE501B"/>
    <w:rPr>
      <w:rFonts w:eastAsia="標楷體"/>
      <w:sz w:val="24"/>
    </w:rPr>
  </w:style>
  <w:style w:type="paragraph" w:customStyle="1" w:styleId="11">
    <w:name w:val="樣式1"/>
    <w:basedOn w:val="1"/>
    <w:link w:val="12"/>
    <w:autoRedefine/>
    <w:qFormat/>
    <w:rsid w:val="00AF1576"/>
    <w:pPr>
      <w:widowControl w:val="0"/>
      <w:spacing w:line="240" w:lineRule="auto"/>
    </w:pPr>
    <w:rPr>
      <w:rFonts w:eastAsia="標楷體"/>
      <w:sz w:val="28"/>
    </w:rPr>
  </w:style>
  <w:style w:type="character" w:customStyle="1" w:styleId="12">
    <w:name w:val="樣式1 字元"/>
    <w:basedOn w:val="10"/>
    <w:link w:val="11"/>
    <w:rsid w:val="00AF1576"/>
    <w:rPr>
      <w:rFonts w:asciiTheme="majorHAnsi" w:eastAsia="標楷體" w:hAnsiTheme="majorHAnsi" w:cstheme="majorBidi"/>
      <w:b/>
      <w:bCs/>
      <w:kern w:val="52"/>
      <w:sz w:val="28"/>
      <w:szCs w:val="52"/>
    </w:rPr>
  </w:style>
  <w:style w:type="paragraph" w:customStyle="1" w:styleId="21">
    <w:name w:val="樣式2"/>
    <w:basedOn w:val="2"/>
    <w:link w:val="22"/>
    <w:autoRedefine/>
    <w:qFormat/>
    <w:rsid w:val="00AF1576"/>
    <w:pPr>
      <w:widowControl w:val="0"/>
      <w:spacing w:after="0" w:line="360" w:lineRule="auto"/>
      <w:ind w:leftChars="100" w:left="1200" w:rightChars="100" w:right="100"/>
    </w:pPr>
    <w:rPr>
      <w:rFonts w:eastAsia="標楷體"/>
      <w:sz w:val="22"/>
    </w:rPr>
  </w:style>
  <w:style w:type="character" w:customStyle="1" w:styleId="22">
    <w:name w:val="樣式2 字元"/>
    <w:basedOn w:val="a1"/>
    <w:link w:val="21"/>
    <w:rsid w:val="00AF1576"/>
    <w:rPr>
      <w:rFonts w:asciiTheme="majorHAnsi" w:eastAsia="標楷體" w:hAnsiTheme="majorHAnsi" w:cstheme="majorBidi"/>
      <w:b/>
      <w:bCs/>
      <w:szCs w:val="48"/>
    </w:rPr>
  </w:style>
  <w:style w:type="paragraph" w:styleId="a9">
    <w:name w:val="List Paragraph"/>
    <w:basedOn w:val="a0"/>
    <w:uiPriority w:val="34"/>
    <w:qFormat/>
    <w:rsid w:val="002F4129"/>
    <w:pPr>
      <w:ind w:leftChars="200" w:left="480"/>
    </w:pPr>
  </w:style>
  <w:style w:type="paragraph" w:styleId="aa">
    <w:name w:val="header"/>
    <w:basedOn w:val="a0"/>
    <w:link w:val="ab"/>
    <w:uiPriority w:val="99"/>
    <w:unhideWhenUsed/>
    <w:rsid w:val="009C06A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b">
    <w:name w:val="頁首 字元"/>
    <w:basedOn w:val="a1"/>
    <w:link w:val="aa"/>
    <w:uiPriority w:val="99"/>
    <w:rsid w:val="009C06AB"/>
    <w:rPr>
      <w:rFonts w:eastAsia="標楷體"/>
      <w:sz w:val="20"/>
      <w:szCs w:val="20"/>
    </w:rPr>
  </w:style>
  <w:style w:type="paragraph" w:styleId="ac">
    <w:name w:val="footer"/>
    <w:basedOn w:val="a0"/>
    <w:link w:val="ad"/>
    <w:uiPriority w:val="99"/>
    <w:unhideWhenUsed/>
    <w:rsid w:val="009C06A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d">
    <w:name w:val="頁尾 字元"/>
    <w:basedOn w:val="a1"/>
    <w:link w:val="ac"/>
    <w:uiPriority w:val="99"/>
    <w:rsid w:val="009C06AB"/>
    <w:rPr>
      <w:rFonts w:eastAsia="標楷體"/>
      <w:sz w:val="20"/>
      <w:szCs w:val="20"/>
    </w:rPr>
  </w:style>
  <w:style w:type="paragraph" w:styleId="ae">
    <w:name w:val="Balloon Text"/>
    <w:basedOn w:val="a0"/>
    <w:link w:val="af"/>
    <w:uiPriority w:val="99"/>
    <w:semiHidden/>
    <w:unhideWhenUsed/>
    <w:rsid w:val="002115D1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註解方塊文字 字元"/>
    <w:basedOn w:val="a1"/>
    <w:link w:val="ae"/>
    <w:uiPriority w:val="99"/>
    <w:semiHidden/>
    <w:rsid w:val="002115D1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EC721A-E462-4887-96C1-0DA525621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10</Pages>
  <Words>1522</Words>
  <Characters>8677</Characters>
  <Application>Microsoft Office Word</Application>
  <DocSecurity>0</DocSecurity>
  <Lines>72</Lines>
  <Paragraphs>20</Paragraphs>
  <ScaleCrop>false</ScaleCrop>
  <Company/>
  <LinksUpToDate>false</LinksUpToDate>
  <CharactersWithSpaces>10179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enable</cp:lastModifiedBy>
  <cp:revision>14</cp:revision>
  <cp:lastPrinted>2018-10-01T09:42:00Z</cp:lastPrinted>
  <dcterms:created xsi:type="dcterms:W3CDTF">2018-09-21T03:19:00Z</dcterms:created>
  <dcterms:modified xsi:type="dcterms:W3CDTF">2018-10-03T01:24:00Z</dcterms:modified>
</cp:coreProperties>
</file>